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8E" w:rsidRDefault="007D028E" w:rsidP="00D54AAD">
      <w:pPr>
        <w:pStyle w:val="a3"/>
        <w:suppressAutoHyphens/>
        <w:rPr>
          <w:rFonts w:ascii="Times New Roman" w:hAnsi="Times New Roman"/>
          <w:b/>
          <w:sz w:val="24"/>
          <w:szCs w:val="24"/>
        </w:rPr>
      </w:pPr>
      <w:bookmarkStart w:id="0" w:name="_GoBack"/>
      <w:bookmarkEnd w:id="0"/>
    </w:p>
    <w:p w:rsidR="007D028E" w:rsidRDefault="007D028E" w:rsidP="00472CA7">
      <w:pPr>
        <w:pStyle w:val="a3"/>
        <w:suppressAutoHyphens/>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3304873E" wp14:editId="4FC51882">
            <wp:extent cx="5940425" cy="7697041"/>
            <wp:effectExtent l="0" t="0" r="3175" b="0"/>
            <wp:docPr id="2" name="Рисунок 2" descr="C:\Users\Пользователь\Desktop\Устав 2016\Устав от 06.09.2016 сканы\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став 2016\Устав от 06.09.2016 сканы\Рисунок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97041"/>
                    </a:xfrm>
                    <a:prstGeom prst="rect">
                      <a:avLst/>
                    </a:prstGeom>
                    <a:noFill/>
                    <a:ln>
                      <a:noFill/>
                    </a:ln>
                  </pic:spPr>
                </pic:pic>
              </a:graphicData>
            </a:graphic>
          </wp:inline>
        </w:drawing>
      </w:r>
    </w:p>
    <w:p w:rsidR="006E69AC" w:rsidRDefault="006E69AC" w:rsidP="00472CA7">
      <w:pPr>
        <w:pStyle w:val="a3"/>
        <w:suppressAutoHyphens/>
        <w:jc w:val="center"/>
        <w:rPr>
          <w:rFonts w:ascii="Times New Roman" w:hAnsi="Times New Roman"/>
          <w:b/>
          <w:sz w:val="24"/>
          <w:szCs w:val="24"/>
        </w:rPr>
      </w:pPr>
    </w:p>
    <w:p w:rsidR="006E69AC" w:rsidRDefault="006E69AC" w:rsidP="00472CA7">
      <w:pPr>
        <w:pStyle w:val="a3"/>
        <w:suppressAutoHyphens/>
        <w:jc w:val="center"/>
        <w:rPr>
          <w:rFonts w:ascii="Times New Roman" w:hAnsi="Times New Roman"/>
          <w:b/>
          <w:sz w:val="24"/>
          <w:szCs w:val="24"/>
        </w:rPr>
      </w:pPr>
    </w:p>
    <w:p w:rsidR="006E69AC" w:rsidRDefault="006E69AC" w:rsidP="00472CA7">
      <w:pPr>
        <w:pStyle w:val="a3"/>
        <w:suppressAutoHyphens/>
        <w:jc w:val="center"/>
        <w:rPr>
          <w:rFonts w:ascii="Times New Roman" w:hAnsi="Times New Roman"/>
          <w:b/>
          <w:sz w:val="24"/>
          <w:szCs w:val="24"/>
        </w:rPr>
      </w:pPr>
    </w:p>
    <w:p w:rsidR="006E69AC" w:rsidRDefault="006E69AC" w:rsidP="00472CA7">
      <w:pPr>
        <w:pStyle w:val="a3"/>
        <w:suppressAutoHyphens/>
        <w:jc w:val="center"/>
        <w:rPr>
          <w:rFonts w:ascii="Times New Roman" w:hAnsi="Times New Roman"/>
          <w:b/>
          <w:sz w:val="24"/>
          <w:szCs w:val="24"/>
        </w:rPr>
      </w:pPr>
    </w:p>
    <w:p w:rsidR="006E69AC" w:rsidRDefault="006E69AC" w:rsidP="00472CA7">
      <w:pPr>
        <w:pStyle w:val="a3"/>
        <w:suppressAutoHyphens/>
        <w:jc w:val="center"/>
        <w:rPr>
          <w:rFonts w:ascii="Times New Roman" w:hAnsi="Times New Roman"/>
          <w:b/>
          <w:sz w:val="24"/>
          <w:szCs w:val="24"/>
        </w:rPr>
      </w:pPr>
    </w:p>
    <w:p w:rsidR="007D028E" w:rsidRDefault="007D028E" w:rsidP="00472CA7">
      <w:pPr>
        <w:pStyle w:val="a3"/>
        <w:suppressAutoHyphens/>
        <w:jc w:val="center"/>
        <w:rPr>
          <w:rFonts w:ascii="Times New Roman" w:hAnsi="Times New Roman"/>
          <w:b/>
          <w:sz w:val="24"/>
          <w:szCs w:val="24"/>
        </w:rPr>
      </w:pPr>
    </w:p>
    <w:p w:rsidR="006E69AC" w:rsidRDefault="006E69AC" w:rsidP="00472CA7">
      <w:pPr>
        <w:pStyle w:val="a3"/>
        <w:suppressAutoHyphens/>
        <w:jc w:val="center"/>
        <w:rPr>
          <w:rFonts w:ascii="Times New Roman" w:hAnsi="Times New Roman"/>
          <w:b/>
          <w:sz w:val="24"/>
          <w:szCs w:val="24"/>
        </w:rPr>
      </w:pPr>
    </w:p>
    <w:p w:rsidR="00D54AAD" w:rsidRDefault="00D54AAD" w:rsidP="00472CA7">
      <w:pPr>
        <w:pStyle w:val="a3"/>
        <w:suppressAutoHyphens/>
        <w:jc w:val="center"/>
        <w:rPr>
          <w:rFonts w:ascii="Times New Roman" w:hAnsi="Times New Roman"/>
          <w:b/>
          <w:sz w:val="24"/>
          <w:szCs w:val="24"/>
        </w:rPr>
      </w:pPr>
    </w:p>
    <w:p w:rsidR="00717A74" w:rsidRDefault="00717A74" w:rsidP="00472CA7">
      <w:pPr>
        <w:pStyle w:val="a3"/>
        <w:suppressAutoHyphens/>
        <w:jc w:val="center"/>
        <w:rPr>
          <w:rFonts w:ascii="Times New Roman" w:hAnsi="Times New Roman"/>
          <w:b/>
          <w:sz w:val="24"/>
          <w:szCs w:val="24"/>
        </w:rPr>
      </w:pPr>
      <w:r>
        <w:rPr>
          <w:rFonts w:ascii="Times New Roman" w:hAnsi="Times New Roman"/>
          <w:b/>
          <w:sz w:val="24"/>
          <w:szCs w:val="24"/>
        </w:rPr>
        <w:t>1. ОБЩИЕ ПОЛОЖЕНИЯ.</w:t>
      </w:r>
    </w:p>
    <w:p w:rsidR="00717A74" w:rsidRDefault="00717A74" w:rsidP="00717A74">
      <w:pPr>
        <w:pStyle w:val="a3"/>
        <w:suppressAutoHyphens/>
        <w:jc w:val="center"/>
        <w:rPr>
          <w:rFonts w:ascii="Times New Roman" w:hAnsi="Times New Roman"/>
          <w:b/>
          <w:sz w:val="24"/>
          <w:szCs w:val="24"/>
        </w:rPr>
      </w:pP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1.1. Муниципальное учреждение дополнительного образования «Детско-юношеская спортивная школа» городского округа  Тейково Ивановской области (далее – Учреждение) - муниципальное образовательное учреждение, реализующее программы дополнительного образования.</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1.2. Полное наименование учреждения – Муниципальное учреждение дополнительного образования «Детско-юношеская спортивная школа». Сокращённое  официальное наименование – МУДО ДЮСШ.</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xml:space="preserve">Организационно-правовая форма Учреждения – муниципальное бюджетное учреждение. Тип образовательной организации, к которому ДЮСШ относится: организация  дополнительного образования. </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1.3.  Учредителем Учреждения является городской округ Тейково Ивановской области в лице администрации городского округа Тейково Ивановской области. Функции и полномочия учредителя в соответствии с федеральными законами, законами Ивановской области, нормативными правовыми актами Ивановской области, муниципальными правовыми актами городского округа Тейково  осуществляет Отдел образования администрации г. Тейково в части переданных ему полномочий, закрепленных в Положении о нем  (далее - Учредитель).</w:t>
      </w:r>
    </w:p>
    <w:p w:rsidR="00717A74" w:rsidRDefault="00717A74" w:rsidP="00717A74">
      <w:pPr>
        <w:pStyle w:val="a3"/>
        <w:suppressAutoHyphens/>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Собственником имущества </w:t>
      </w:r>
      <w:r>
        <w:rPr>
          <w:rFonts w:ascii="Times New Roman" w:hAnsi="Times New Roman"/>
          <w:sz w:val="24"/>
          <w:szCs w:val="24"/>
        </w:rPr>
        <w:t>Учреждения</w:t>
      </w:r>
      <w:r>
        <w:rPr>
          <w:rFonts w:ascii="Times New Roman" w:eastAsia="Times New Roman" w:hAnsi="Times New Roman"/>
          <w:sz w:val="24"/>
          <w:szCs w:val="24"/>
        </w:rPr>
        <w:t xml:space="preserve"> является городской округ Тейково Ивановской области, действующий в лице администрации (далее – Собственник). Функции и полномочия Собственника имущества, находящегося в оперативном управлении </w:t>
      </w:r>
      <w:r>
        <w:rPr>
          <w:rFonts w:ascii="Times New Roman" w:hAnsi="Times New Roman"/>
          <w:sz w:val="24"/>
          <w:szCs w:val="24"/>
        </w:rPr>
        <w:t>Учреждения</w:t>
      </w:r>
      <w:r>
        <w:rPr>
          <w:rFonts w:ascii="Times New Roman" w:eastAsia="Times New Roman" w:hAnsi="Times New Roman"/>
          <w:sz w:val="24"/>
          <w:szCs w:val="24"/>
        </w:rPr>
        <w:t>, осуществляет от имени администрации городского округа Тейково  Комитет по управлению муниципальным имуществом и земельным отношениям  администрации  городского округа Тейково.</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1.5. Место нахождения Учреждения:</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xml:space="preserve"> Юридический адрес:</w:t>
      </w:r>
      <w:r>
        <w:rPr>
          <w:rFonts w:ascii="Times New Roman" w:hAnsi="Times New Roman"/>
          <w:sz w:val="24"/>
          <w:szCs w:val="24"/>
        </w:rPr>
        <w:tab/>
      </w:r>
      <w:r>
        <w:rPr>
          <w:rFonts w:ascii="Times New Roman" w:hAnsi="Times New Roman"/>
          <w:sz w:val="24"/>
          <w:szCs w:val="24"/>
        </w:rPr>
        <w:tab/>
      </w:r>
      <w:r w:rsidR="00472CA7">
        <w:rPr>
          <w:rFonts w:ascii="Times New Roman" w:hAnsi="Times New Roman"/>
          <w:sz w:val="24"/>
          <w:szCs w:val="24"/>
        </w:rPr>
        <w:tab/>
      </w:r>
      <w:r>
        <w:rPr>
          <w:rFonts w:ascii="Times New Roman" w:hAnsi="Times New Roman"/>
          <w:sz w:val="24"/>
          <w:szCs w:val="24"/>
        </w:rPr>
        <w:t>Россия, 155040, Ивановская область,</w:t>
      </w:r>
    </w:p>
    <w:p w:rsidR="00717A74" w:rsidRDefault="00717A74" w:rsidP="00717A74">
      <w:pPr>
        <w:pStyle w:val="a3"/>
        <w:suppressAutoHyphens/>
        <w:ind w:left="4249" w:firstLine="707"/>
        <w:jc w:val="both"/>
        <w:rPr>
          <w:rFonts w:ascii="Times New Roman" w:hAnsi="Times New Roman"/>
          <w:sz w:val="24"/>
          <w:szCs w:val="24"/>
        </w:rPr>
      </w:pPr>
      <w:r>
        <w:rPr>
          <w:rFonts w:ascii="Times New Roman" w:hAnsi="Times New Roman"/>
          <w:sz w:val="24"/>
          <w:szCs w:val="24"/>
        </w:rPr>
        <w:t>г. Тейково,  ул.</w:t>
      </w:r>
      <w:r w:rsidR="002528D3">
        <w:rPr>
          <w:rFonts w:ascii="Times New Roman" w:hAnsi="Times New Roman"/>
          <w:sz w:val="24"/>
          <w:szCs w:val="24"/>
        </w:rPr>
        <w:t xml:space="preserve"> </w:t>
      </w:r>
      <w:r>
        <w:rPr>
          <w:rFonts w:ascii="Times New Roman" w:hAnsi="Times New Roman"/>
          <w:sz w:val="24"/>
          <w:szCs w:val="24"/>
        </w:rPr>
        <w:t>Красная, д.  30-А.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Фактический адрес:</w:t>
      </w:r>
      <w:r>
        <w:rPr>
          <w:rFonts w:ascii="Times New Roman" w:hAnsi="Times New Roman"/>
          <w:sz w:val="24"/>
          <w:szCs w:val="24"/>
        </w:rPr>
        <w:tab/>
      </w:r>
      <w:r>
        <w:rPr>
          <w:rFonts w:ascii="Times New Roman" w:hAnsi="Times New Roman"/>
          <w:sz w:val="24"/>
          <w:szCs w:val="24"/>
        </w:rPr>
        <w:tab/>
      </w:r>
      <w:r w:rsidR="00472CA7">
        <w:rPr>
          <w:rFonts w:ascii="Times New Roman" w:hAnsi="Times New Roman"/>
          <w:sz w:val="24"/>
          <w:szCs w:val="24"/>
        </w:rPr>
        <w:tab/>
      </w:r>
      <w:r w:rsidR="00CB3B16">
        <w:rPr>
          <w:rFonts w:ascii="Times New Roman" w:hAnsi="Times New Roman"/>
          <w:sz w:val="24"/>
          <w:szCs w:val="24"/>
        </w:rPr>
        <w:tab/>
      </w:r>
      <w:r>
        <w:rPr>
          <w:rFonts w:ascii="Times New Roman" w:hAnsi="Times New Roman"/>
          <w:sz w:val="24"/>
          <w:szCs w:val="24"/>
        </w:rPr>
        <w:t>Россия, 155040, Ивановская область,</w:t>
      </w:r>
    </w:p>
    <w:p w:rsidR="00717A74" w:rsidRPr="00CB3B16" w:rsidRDefault="00717A74" w:rsidP="00717A74">
      <w:pPr>
        <w:pStyle w:val="a3"/>
        <w:suppressAutoHyphens/>
        <w:ind w:left="4247" w:firstLine="709"/>
        <w:jc w:val="both"/>
        <w:rPr>
          <w:rFonts w:ascii="Times New Roman" w:hAnsi="Times New Roman"/>
          <w:sz w:val="24"/>
          <w:szCs w:val="24"/>
        </w:rPr>
      </w:pPr>
      <w:r w:rsidRPr="00CB3B16">
        <w:rPr>
          <w:rFonts w:ascii="Times New Roman" w:hAnsi="Times New Roman"/>
          <w:sz w:val="24"/>
          <w:szCs w:val="24"/>
        </w:rPr>
        <w:t>г. Тейково,  ул.</w:t>
      </w:r>
      <w:r w:rsidR="002528D3" w:rsidRPr="00CB3B16">
        <w:rPr>
          <w:rFonts w:ascii="Times New Roman" w:hAnsi="Times New Roman"/>
          <w:sz w:val="24"/>
          <w:szCs w:val="24"/>
        </w:rPr>
        <w:t xml:space="preserve"> </w:t>
      </w:r>
      <w:r w:rsidRPr="00CB3B16">
        <w:rPr>
          <w:rFonts w:ascii="Times New Roman" w:hAnsi="Times New Roman"/>
          <w:sz w:val="24"/>
          <w:szCs w:val="24"/>
        </w:rPr>
        <w:t>Красная, д.  30-А.</w:t>
      </w:r>
    </w:p>
    <w:p w:rsidR="0013323F" w:rsidRPr="00CB3B16" w:rsidRDefault="0013323F" w:rsidP="00717A74">
      <w:pPr>
        <w:pStyle w:val="a3"/>
        <w:suppressAutoHyphens/>
        <w:ind w:left="4247" w:firstLine="709"/>
        <w:jc w:val="both"/>
        <w:rPr>
          <w:rFonts w:ascii="Times New Roman" w:hAnsi="Times New Roman"/>
          <w:sz w:val="24"/>
          <w:szCs w:val="24"/>
        </w:rPr>
      </w:pPr>
      <w:r w:rsidRPr="00CB3B16">
        <w:rPr>
          <w:rFonts w:ascii="Times New Roman" w:hAnsi="Times New Roman"/>
          <w:sz w:val="24"/>
          <w:szCs w:val="24"/>
        </w:rPr>
        <w:t>Россия, 155048, Ивановская область,</w:t>
      </w:r>
    </w:p>
    <w:p w:rsidR="0013323F" w:rsidRDefault="0013323F" w:rsidP="0013323F">
      <w:pPr>
        <w:pStyle w:val="a3"/>
        <w:suppressAutoHyphens/>
        <w:ind w:left="4247" w:firstLine="709"/>
        <w:jc w:val="both"/>
        <w:rPr>
          <w:rFonts w:ascii="Times New Roman" w:hAnsi="Times New Roman"/>
          <w:sz w:val="24"/>
          <w:szCs w:val="24"/>
        </w:rPr>
      </w:pPr>
      <w:r w:rsidRPr="00CB3B16">
        <w:rPr>
          <w:rFonts w:ascii="Times New Roman" w:hAnsi="Times New Roman"/>
          <w:sz w:val="24"/>
          <w:szCs w:val="24"/>
        </w:rPr>
        <w:t>г. Тейково, Шестагинская д. 89-а.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w:t>
      </w:r>
      <w:r w:rsidR="00CB3B16">
        <w:rPr>
          <w:rFonts w:ascii="Times New Roman" w:hAnsi="Times New Roman"/>
          <w:sz w:val="24"/>
          <w:szCs w:val="24"/>
        </w:rPr>
        <w:t>6</w:t>
      </w:r>
      <w:r>
        <w:rPr>
          <w:rFonts w:ascii="Times New Roman" w:hAnsi="Times New Roman"/>
          <w:sz w:val="24"/>
          <w:szCs w:val="24"/>
        </w:rPr>
        <w:t>.</w:t>
      </w:r>
      <w:r w:rsidR="002528D3">
        <w:rPr>
          <w:rFonts w:ascii="Times New Roman" w:hAnsi="Times New Roman"/>
          <w:sz w:val="24"/>
          <w:szCs w:val="24"/>
        </w:rPr>
        <w:t xml:space="preserve"> </w:t>
      </w:r>
      <w:r>
        <w:rPr>
          <w:rFonts w:ascii="Times New Roman" w:hAnsi="Times New Roman"/>
          <w:sz w:val="24"/>
          <w:szCs w:val="24"/>
        </w:rPr>
        <w:t>Учреждение  в своей деятельности руководствуется: Федеральным Законом Российской Федерации  от 29.12.2012 № 273-ФЗ (в действующей редакции) «Об образовании в Российской Федерации» (далее - закон «Об образовании»), федеральными законами, указами и распоряжениями Президента РФ, постановлениями и распоряжениями Правительства РФ, международными актами в области защиты прав ребенка, нормативными правовыми актами федеральных органов управления образованием, законами и нормативными актами Ивановской области, муниципальными правовыми актами городского округа Тейково, настоящим Уставом.</w:t>
      </w:r>
    </w:p>
    <w:p w:rsidR="00717A74" w:rsidRDefault="00717A74" w:rsidP="00717A74">
      <w:pPr>
        <w:pStyle w:val="a3"/>
        <w:suppressAutoHyphens/>
        <w:ind w:firstLine="708"/>
        <w:jc w:val="both"/>
        <w:rPr>
          <w:rFonts w:ascii="Times New Roman" w:eastAsia="Times New Roman" w:hAnsi="Times New Roman"/>
          <w:sz w:val="24"/>
          <w:szCs w:val="24"/>
        </w:rPr>
      </w:pPr>
      <w:r>
        <w:rPr>
          <w:rFonts w:ascii="Times New Roman" w:hAnsi="Times New Roman"/>
          <w:sz w:val="24"/>
          <w:szCs w:val="24"/>
        </w:rPr>
        <w:t>1.</w:t>
      </w:r>
      <w:r w:rsidR="00CB3B16">
        <w:rPr>
          <w:rFonts w:ascii="Times New Roman" w:hAnsi="Times New Roman"/>
          <w:sz w:val="24"/>
          <w:szCs w:val="24"/>
        </w:rPr>
        <w:t>7</w:t>
      </w:r>
      <w:r>
        <w:rPr>
          <w:rFonts w:ascii="Times New Roman" w:hAnsi="Times New Roman"/>
          <w:sz w:val="24"/>
          <w:szCs w:val="24"/>
        </w:rPr>
        <w:t>. Учреждение</w:t>
      </w:r>
      <w:r>
        <w:rPr>
          <w:rFonts w:ascii="Times New Roman" w:eastAsia="Times New Roman" w:hAnsi="Times New Roman"/>
          <w:sz w:val="24"/>
          <w:szCs w:val="24"/>
        </w:rPr>
        <w:t xml:space="preserve"> является юридическим лицом, имеет обособленное имущество, самостоятельный баланс, лицевые счета, открытые в установленном порядке, печать со своим наименованием, бланки, штампы. </w:t>
      </w:r>
    </w:p>
    <w:p w:rsidR="00717A74" w:rsidRDefault="00717A74" w:rsidP="00717A74">
      <w:pPr>
        <w:pStyle w:val="a3"/>
        <w:suppressAutoHyphens/>
        <w:ind w:firstLine="708"/>
        <w:jc w:val="both"/>
        <w:rPr>
          <w:rFonts w:ascii="Times New Roman" w:eastAsia="Times New Roman" w:hAnsi="Times New Roman"/>
          <w:sz w:val="24"/>
          <w:szCs w:val="24"/>
        </w:rPr>
      </w:pPr>
      <w:r>
        <w:rPr>
          <w:rFonts w:ascii="Times New Roman" w:hAnsi="Times New Roman"/>
          <w:sz w:val="24"/>
          <w:szCs w:val="24"/>
        </w:rPr>
        <w:t>Учреждение</w:t>
      </w:r>
      <w:r>
        <w:rPr>
          <w:rFonts w:ascii="Times New Roman" w:eastAsia="Times New Roman" w:hAnsi="Times New Roman"/>
          <w:sz w:val="24"/>
          <w:szCs w:val="24"/>
        </w:rPr>
        <w:t xml:space="preserve"> отвечает по своим обязательствам всем находящимся у него на праве оперативного управления имуществом, как закрепленным за </w:t>
      </w:r>
      <w:r>
        <w:rPr>
          <w:rFonts w:ascii="Times New Roman" w:hAnsi="Times New Roman"/>
          <w:sz w:val="24"/>
          <w:szCs w:val="24"/>
        </w:rPr>
        <w:t xml:space="preserve">Учреждением </w:t>
      </w:r>
      <w:r>
        <w:rPr>
          <w:rFonts w:ascii="Times New Roman" w:eastAsia="Times New Roman" w:hAnsi="Times New Roman"/>
          <w:sz w:val="24"/>
          <w:szCs w:val="24"/>
        </w:rPr>
        <w:t xml:space="preserve">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sz w:val="24"/>
          <w:szCs w:val="24"/>
        </w:rPr>
        <w:t>Учреждением</w:t>
      </w:r>
      <w:r>
        <w:rPr>
          <w:rFonts w:ascii="Times New Roman" w:eastAsia="Times New Roman" w:hAnsi="Times New Roman"/>
          <w:sz w:val="24"/>
          <w:szCs w:val="24"/>
        </w:rPr>
        <w:t xml:space="preserve"> или приобретенного </w:t>
      </w:r>
      <w:r>
        <w:rPr>
          <w:rFonts w:ascii="Times New Roman" w:hAnsi="Times New Roman"/>
          <w:sz w:val="24"/>
          <w:szCs w:val="24"/>
        </w:rPr>
        <w:t xml:space="preserve">Учреждением </w:t>
      </w:r>
      <w:r>
        <w:rPr>
          <w:rFonts w:ascii="Times New Roman" w:eastAsia="Times New Roman" w:hAnsi="Times New Roman"/>
          <w:sz w:val="24"/>
          <w:szCs w:val="24"/>
        </w:rPr>
        <w:t xml:space="preserve">за счет выделенных Собственником имущества средств, а также недвижимого имущества.  </w:t>
      </w:r>
    </w:p>
    <w:p w:rsidR="00472CA7" w:rsidRDefault="00717A74" w:rsidP="00472CA7">
      <w:pPr>
        <w:pStyle w:val="a3"/>
        <w:suppressAutoHyphens/>
        <w:ind w:firstLine="708"/>
        <w:jc w:val="both"/>
        <w:rPr>
          <w:rFonts w:ascii="Times New Roman" w:eastAsia="Times New Roman" w:hAnsi="Times New Roman"/>
          <w:sz w:val="24"/>
          <w:szCs w:val="24"/>
        </w:rPr>
      </w:pPr>
      <w:r>
        <w:rPr>
          <w:rFonts w:ascii="Times New Roman" w:hAnsi="Times New Roman"/>
          <w:sz w:val="24"/>
          <w:szCs w:val="24"/>
        </w:rPr>
        <w:lastRenderedPageBreak/>
        <w:t>Учреждение</w:t>
      </w:r>
      <w:r>
        <w:rPr>
          <w:rFonts w:ascii="Times New Roman" w:eastAsia="Times New Roman" w:hAnsi="Times New Roman"/>
          <w:sz w:val="24"/>
          <w:szCs w:val="24"/>
        </w:rPr>
        <w:t xml:space="preserve"> от своего имени приобретает и осуществляет имущественные и неимущественные права, исполняет обязанности, выступает истцом и ответчиком в суде в соответствии с действующим законодательством.</w:t>
      </w:r>
    </w:p>
    <w:p w:rsidR="00717A74" w:rsidRPr="00472CA7" w:rsidRDefault="00717A74" w:rsidP="00472CA7">
      <w:pPr>
        <w:pStyle w:val="a3"/>
        <w:suppressAutoHyphens/>
        <w:ind w:firstLine="708"/>
        <w:jc w:val="both"/>
        <w:rPr>
          <w:rFonts w:ascii="Times New Roman" w:eastAsia="Times New Roman" w:hAnsi="Times New Roman"/>
          <w:sz w:val="24"/>
          <w:szCs w:val="24"/>
        </w:rPr>
      </w:pPr>
      <w:r>
        <w:rPr>
          <w:rFonts w:ascii="Times New Roman" w:hAnsi="Times New Roman"/>
          <w:sz w:val="24"/>
          <w:szCs w:val="24"/>
        </w:rPr>
        <w:t>1.</w:t>
      </w:r>
      <w:r w:rsidR="00CB3B16">
        <w:rPr>
          <w:rFonts w:ascii="Times New Roman" w:hAnsi="Times New Roman"/>
          <w:sz w:val="24"/>
          <w:szCs w:val="24"/>
        </w:rPr>
        <w:t>8</w:t>
      </w:r>
      <w:r>
        <w:rPr>
          <w:rFonts w:ascii="Times New Roman" w:hAnsi="Times New Roman"/>
          <w:sz w:val="24"/>
          <w:szCs w:val="24"/>
        </w:rPr>
        <w:t>. Собственник имущества Учреждения не несет ответственности по обязательствам Учреждения,  а  Учреждение, в свою очередь, не отвечает по обязательствам Собственника имущества.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w:t>
      </w:r>
      <w:r w:rsidR="00CB3B16">
        <w:rPr>
          <w:rFonts w:ascii="Times New Roman" w:hAnsi="Times New Roman"/>
          <w:sz w:val="24"/>
          <w:szCs w:val="24"/>
        </w:rPr>
        <w:t>.9</w:t>
      </w:r>
      <w:r>
        <w:rPr>
          <w:rFonts w:ascii="Times New Roman" w:hAnsi="Times New Roman"/>
          <w:sz w:val="24"/>
          <w:szCs w:val="24"/>
        </w:rPr>
        <w:t>. Учреждение может вести приносящую доход деятельность лишь постольку, поскольку это служит достижению целей, ради которых она создана и соответствует указанным целям в соответствии с Законом Российской Федерации «Об образовании».</w:t>
      </w:r>
    </w:p>
    <w:p w:rsidR="00717A74" w:rsidRDefault="00CB3B16" w:rsidP="00717A74">
      <w:pPr>
        <w:pStyle w:val="a3"/>
        <w:suppressAutoHyphens/>
        <w:ind w:firstLine="708"/>
        <w:jc w:val="both"/>
        <w:rPr>
          <w:rFonts w:ascii="Times New Roman" w:hAnsi="Times New Roman"/>
          <w:sz w:val="24"/>
          <w:szCs w:val="24"/>
        </w:rPr>
      </w:pPr>
      <w:r>
        <w:rPr>
          <w:rFonts w:ascii="Times New Roman" w:hAnsi="Times New Roman"/>
          <w:sz w:val="24"/>
          <w:szCs w:val="24"/>
        </w:rPr>
        <w:t>1.10</w:t>
      </w:r>
      <w:r w:rsidR="00717A74">
        <w:rPr>
          <w:rFonts w:ascii="Times New Roman" w:hAnsi="Times New Roman"/>
          <w:sz w:val="24"/>
          <w:szCs w:val="24"/>
        </w:rPr>
        <w:t>.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1.1</w:t>
      </w:r>
      <w:r w:rsidR="00CB3B16">
        <w:rPr>
          <w:rFonts w:ascii="Times New Roman" w:hAnsi="Times New Roman"/>
          <w:sz w:val="24"/>
          <w:szCs w:val="24"/>
        </w:rPr>
        <w:t>1</w:t>
      </w:r>
      <w:r>
        <w:rPr>
          <w:rFonts w:ascii="Times New Roman" w:hAnsi="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и прекращаются по истечении срока её действия, если иное не установлено законодательством Российской Федерации.</w:t>
      </w:r>
    </w:p>
    <w:p w:rsidR="00717A74" w:rsidRDefault="00717A74" w:rsidP="00717A74">
      <w:pPr>
        <w:pStyle w:val="a3"/>
        <w:suppressAutoHyphens/>
        <w:ind w:firstLine="708"/>
        <w:jc w:val="both"/>
        <w:rPr>
          <w:rFonts w:ascii="Times New Roman" w:hAnsi="Times New Roman"/>
          <w:sz w:val="24"/>
          <w:szCs w:val="24"/>
        </w:rPr>
      </w:pPr>
    </w:p>
    <w:p w:rsidR="00717A74" w:rsidRDefault="00717A74" w:rsidP="00717A74">
      <w:pPr>
        <w:pStyle w:val="a3"/>
        <w:suppressAutoHyphens/>
        <w:jc w:val="center"/>
        <w:rPr>
          <w:rFonts w:ascii="Times New Roman" w:hAnsi="Times New Roman"/>
          <w:b/>
          <w:sz w:val="24"/>
          <w:szCs w:val="24"/>
        </w:rPr>
      </w:pPr>
      <w:r>
        <w:rPr>
          <w:rFonts w:ascii="Times New Roman" w:hAnsi="Times New Roman"/>
          <w:b/>
          <w:sz w:val="24"/>
          <w:szCs w:val="24"/>
        </w:rPr>
        <w:t>2. ЦЕЛИ, ПРЕДМЕТ И ВИДЫ ДЕЯТЕЛЬНОСТИ</w:t>
      </w:r>
    </w:p>
    <w:p w:rsidR="00717A74" w:rsidRDefault="00717A74" w:rsidP="00717A74">
      <w:pPr>
        <w:pStyle w:val="a3"/>
        <w:suppressAutoHyphens/>
        <w:jc w:val="center"/>
        <w:rPr>
          <w:rFonts w:ascii="Times New Roman" w:hAnsi="Times New Roman"/>
          <w:b/>
          <w:sz w:val="24"/>
          <w:szCs w:val="24"/>
        </w:rPr>
      </w:pP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xml:space="preserve">2.1. Основными целями деятельности является </w:t>
      </w:r>
      <w:r w:rsidR="00ED2672">
        <w:rPr>
          <w:rFonts w:ascii="Times New Roman" w:hAnsi="Times New Roman"/>
          <w:sz w:val="24"/>
          <w:szCs w:val="24"/>
        </w:rPr>
        <w:t>реализация дополнительных программ в области физической культуры и спорта и программ спортивной подготовки по избранным Учреждением видам спорта, путем осуществления</w:t>
      </w:r>
      <w:r>
        <w:rPr>
          <w:rFonts w:ascii="Times New Roman" w:hAnsi="Times New Roman"/>
          <w:sz w:val="24"/>
          <w:szCs w:val="24"/>
        </w:rPr>
        <w:t xml:space="preserve">  образовательной деятельности по дополнительным общеобразовательным программам – в области физической культуры и спорт</w:t>
      </w:r>
      <w:r w:rsidR="0013323F">
        <w:rPr>
          <w:rFonts w:ascii="Times New Roman" w:hAnsi="Times New Roman"/>
          <w:sz w:val="24"/>
          <w:szCs w:val="24"/>
        </w:rPr>
        <w:t>а, охраны и укрепления здоровья</w:t>
      </w:r>
      <w:r w:rsidR="0013323F" w:rsidRPr="00A13CE4">
        <w:rPr>
          <w:rFonts w:ascii="Times New Roman" w:hAnsi="Times New Roman"/>
          <w:sz w:val="24"/>
          <w:szCs w:val="24"/>
        </w:rPr>
        <w:t>, организации активного отдых</w:t>
      </w:r>
      <w:r w:rsidR="0059609E" w:rsidRPr="00A13CE4">
        <w:rPr>
          <w:rFonts w:ascii="Times New Roman" w:hAnsi="Times New Roman"/>
          <w:sz w:val="24"/>
          <w:szCs w:val="24"/>
        </w:rPr>
        <w:t>а</w:t>
      </w:r>
      <w:r w:rsidR="00ED2672" w:rsidRPr="00A13CE4">
        <w:rPr>
          <w:rFonts w:ascii="Times New Roman" w:hAnsi="Times New Roman"/>
          <w:sz w:val="24"/>
          <w:szCs w:val="24"/>
        </w:rPr>
        <w:t xml:space="preserve">, посредством </w:t>
      </w:r>
      <w:r w:rsidR="0013323F" w:rsidRPr="00A13CE4">
        <w:rPr>
          <w:rFonts w:ascii="Times New Roman" w:hAnsi="Times New Roman"/>
          <w:sz w:val="24"/>
          <w:szCs w:val="24"/>
        </w:rPr>
        <w:t>проведения официальных</w:t>
      </w:r>
      <w:r w:rsidR="00ED2672" w:rsidRPr="00A13CE4">
        <w:rPr>
          <w:rFonts w:ascii="Times New Roman" w:hAnsi="Times New Roman"/>
          <w:sz w:val="24"/>
          <w:szCs w:val="24"/>
        </w:rPr>
        <w:t xml:space="preserve"> физкультурно-оздоровительных, </w:t>
      </w:r>
      <w:r w:rsidR="0013323F" w:rsidRPr="00A13CE4">
        <w:rPr>
          <w:rFonts w:ascii="Times New Roman" w:hAnsi="Times New Roman"/>
          <w:sz w:val="24"/>
          <w:szCs w:val="24"/>
        </w:rPr>
        <w:t>спортивных</w:t>
      </w:r>
      <w:r w:rsidR="00ED2672" w:rsidRPr="00A13CE4">
        <w:rPr>
          <w:rFonts w:ascii="Times New Roman" w:hAnsi="Times New Roman"/>
          <w:sz w:val="24"/>
          <w:szCs w:val="24"/>
        </w:rPr>
        <w:t xml:space="preserve"> и культурно-просветительских </w:t>
      </w:r>
      <w:r w:rsidR="0013323F" w:rsidRPr="00A13CE4">
        <w:rPr>
          <w:rFonts w:ascii="Times New Roman" w:hAnsi="Times New Roman"/>
          <w:sz w:val="24"/>
          <w:szCs w:val="24"/>
        </w:rPr>
        <w:t xml:space="preserve"> мероприятий</w:t>
      </w:r>
      <w:r w:rsidR="00ED2672" w:rsidRPr="00A13CE4">
        <w:rPr>
          <w:rFonts w:ascii="Times New Roman" w:hAnsi="Times New Roman"/>
          <w:sz w:val="24"/>
          <w:szCs w:val="24"/>
        </w:rPr>
        <w:t xml:space="preserve"> на территории </w:t>
      </w:r>
      <w:r w:rsidR="0013323F" w:rsidRPr="00A13CE4">
        <w:rPr>
          <w:rFonts w:ascii="Times New Roman" w:hAnsi="Times New Roman"/>
          <w:sz w:val="24"/>
          <w:szCs w:val="24"/>
        </w:rPr>
        <w:t xml:space="preserve"> городского округа Тейково.</w:t>
      </w:r>
    </w:p>
    <w:p w:rsidR="00717A74" w:rsidRDefault="00717A74" w:rsidP="00717A74">
      <w:pPr>
        <w:pStyle w:val="a3"/>
        <w:suppressAutoHyphens/>
        <w:ind w:firstLine="708"/>
        <w:jc w:val="both"/>
        <w:rPr>
          <w:rFonts w:ascii="Times New Roman" w:hAnsi="Times New Roman"/>
          <w:b/>
          <w:sz w:val="24"/>
          <w:szCs w:val="24"/>
        </w:rPr>
      </w:pPr>
      <w:r>
        <w:rPr>
          <w:rFonts w:ascii="Times New Roman" w:hAnsi="Times New Roman"/>
          <w:sz w:val="24"/>
          <w:szCs w:val="24"/>
        </w:rPr>
        <w:t>Образовательная деятельность по дополнительным общеобразовательным программам направлена на создание оптимальных условий для личностного развития обучающихся, удовлетворение интересов, склонностей и дарований, формирования общей культуры обучающихся, создание и адаптация к жизни в обществе, организация досуга на основе занятий спортом и подготовка способных обучающихся для привлечения их в сборные команды Учреждения, округа, области и страны.</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2.2. Предметом деятельности Учреждения является развитие массовой и физической культуры и спорта, спортивно-оздоровительной и воспитательной работы, направленной на укрепление здоровья, развитие способностей в избранном виде спорта.</w:t>
      </w:r>
    </w:p>
    <w:p w:rsidR="00717A74" w:rsidRDefault="00717A74" w:rsidP="00904BE9">
      <w:pPr>
        <w:suppressAutoHyphens/>
        <w:spacing w:after="0" w:line="240" w:lineRule="auto"/>
        <w:ind w:firstLine="708"/>
        <w:jc w:val="both"/>
        <w:rPr>
          <w:rFonts w:ascii="Times New Roman" w:eastAsiaTheme="minorHAnsi" w:hAnsi="Times New Roman" w:cs="Times New Roman"/>
          <w:sz w:val="24"/>
          <w:szCs w:val="24"/>
        </w:rPr>
      </w:pPr>
      <w:r>
        <w:rPr>
          <w:rFonts w:ascii="Times New Roman" w:hAnsi="Times New Roman"/>
          <w:sz w:val="24"/>
          <w:szCs w:val="24"/>
        </w:rPr>
        <w:t xml:space="preserve">Учреждение, являясь Центром тестирования,  организует и проводит </w:t>
      </w:r>
      <w:r>
        <w:rPr>
          <w:rFonts w:ascii="Times New Roman" w:hAnsi="Times New Roman" w:cs="Times New Roman"/>
          <w:sz w:val="24"/>
          <w:szCs w:val="24"/>
        </w:rPr>
        <w:t xml:space="preserve">мероприятия </w:t>
      </w:r>
      <w:r>
        <w:rPr>
          <w:rFonts w:ascii="Times New Roman" w:eastAsiaTheme="minorHAnsi" w:hAnsi="Times New Roman" w:cs="Times New Roman"/>
          <w:sz w:val="24"/>
          <w:szCs w:val="24"/>
        </w:rPr>
        <w:t>по внедрению  Всероссийского физкультурно - спортивного комплекса «Готов к труду и обороне» (ГТО). Обеспечивает взаимодействие между образовательными организациями, общественными объединениями и другими организациями при рассмотрении вопросов, связанных с введением ГТО.</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2.3. Деятельность спортивной школы направлена на реализацию следующих задач:</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xml:space="preserve">- вовлечение максимально возможного числа </w:t>
      </w:r>
      <w:r w:rsidRPr="00F812D2">
        <w:rPr>
          <w:rFonts w:ascii="Times New Roman" w:hAnsi="Times New Roman"/>
          <w:sz w:val="24"/>
          <w:szCs w:val="24"/>
        </w:rPr>
        <w:t>детей</w:t>
      </w:r>
      <w:r w:rsidR="0013323F" w:rsidRPr="00F812D2">
        <w:rPr>
          <w:rFonts w:ascii="Times New Roman" w:hAnsi="Times New Roman"/>
          <w:sz w:val="24"/>
          <w:szCs w:val="24"/>
        </w:rPr>
        <w:t xml:space="preserve"> и взрослых</w:t>
      </w:r>
      <w:r w:rsidR="00F812D2">
        <w:rPr>
          <w:rFonts w:ascii="Times New Roman" w:hAnsi="Times New Roman"/>
          <w:sz w:val="24"/>
          <w:szCs w:val="24"/>
        </w:rPr>
        <w:t xml:space="preserve"> (далее –обучающихся)</w:t>
      </w:r>
      <w:r w:rsidR="0013323F">
        <w:rPr>
          <w:rFonts w:ascii="Times New Roman" w:hAnsi="Times New Roman"/>
          <w:sz w:val="24"/>
          <w:szCs w:val="24"/>
        </w:rPr>
        <w:t xml:space="preserve"> </w:t>
      </w:r>
      <w:r>
        <w:rPr>
          <w:rFonts w:ascii="Times New Roman" w:hAnsi="Times New Roman"/>
          <w:sz w:val="24"/>
          <w:szCs w:val="24"/>
        </w:rPr>
        <w:t xml:space="preserve"> в систематическое занятие спортом, выявление их склонности и пригодности для дальнейших занятий спортом, воспитание устойчивого интереса к ним;</w:t>
      </w:r>
    </w:p>
    <w:p w:rsidR="00B41F54" w:rsidRDefault="00B41F54" w:rsidP="00717A74">
      <w:pPr>
        <w:pStyle w:val="a3"/>
        <w:suppressAutoHyphens/>
        <w:ind w:firstLine="708"/>
        <w:jc w:val="both"/>
        <w:rPr>
          <w:rFonts w:ascii="Times New Roman" w:hAnsi="Times New Roman"/>
          <w:sz w:val="24"/>
          <w:szCs w:val="24"/>
        </w:rPr>
      </w:pPr>
      <w:r w:rsidRPr="00F812D2">
        <w:rPr>
          <w:rFonts w:ascii="Times New Roman" w:hAnsi="Times New Roman"/>
          <w:sz w:val="24"/>
          <w:szCs w:val="24"/>
        </w:rPr>
        <w:t>- обеспечение условий для организации услуг по спортивной подготовке;</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формирование потребности в здоровом образе жизни, 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создание необходимых условий для самовыражения и самореализации личности, укрепления здоровья;</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lastRenderedPageBreak/>
        <w:t>- проведение спортивных массовых мероприятий;</w:t>
      </w:r>
    </w:p>
    <w:p w:rsidR="00717A74" w:rsidRDefault="00717A74" w:rsidP="00472CA7">
      <w:pPr>
        <w:pStyle w:val="a3"/>
        <w:suppressAutoHyphens/>
        <w:ind w:firstLine="708"/>
        <w:jc w:val="both"/>
        <w:rPr>
          <w:rFonts w:ascii="Times New Roman" w:hAnsi="Times New Roman"/>
          <w:sz w:val="24"/>
          <w:szCs w:val="24"/>
        </w:rPr>
      </w:pPr>
      <w:r>
        <w:rPr>
          <w:rFonts w:ascii="Times New Roman" w:hAnsi="Times New Roman"/>
          <w:sz w:val="24"/>
          <w:szCs w:val="24"/>
        </w:rPr>
        <w:t>2.4. Основными видами деят</w:t>
      </w:r>
      <w:r w:rsidR="00472CA7">
        <w:rPr>
          <w:rFonts w:ascii="Times New Roman" w:hAnsi="Times New Roman"/>
          <w:sz w:val="24"/>
          <w:szCs w:val="24"/>
        </w:rPr>
        <w:t>ельности Учреждения является</w:t>
      </w:r>
      <w:r>
        <w:rPr>
          <w:rFonts w:ascii="Times New Roman" w:hAnsi="Times New Roman"/>
          <w:sz w:val="24"/>
          <w:szCs w:val="24"/>
        </w:rPr>
        <w:t xml:space="preserve"> - реализация дополнительных общеобразовательных программ в области физической культуры и спорта.</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2.5. Учреждение вправе осуществлять следующие виды деятельности, не являющиеся основными:</w:t>
      </w:r>
    </w:p>
    <w:p w:rsidR="00717A74" w:rsidRDefault="00717A74" w:rsidP="00717A74">
      <w:pPr>
        <w:pStyle w:val="a3"/>
        <w:rPr>
          <w:rFonts w:ascii="Times New Roman" w:hAnsi="Times New Roman"/>
          <w:sz w:val="24"/>
          <w:szCs w:val="24"/>
        </w:rPr>
      </w:pPr>
      <w:r>
        <w:t xml:space="preserve">- </w:t>
      </w:r>
      <w:r>
        <w:rPr>
          <w:rFonts w:ascii="Times New Roman" w:hAnsi="Times New Roman"/>
          <w:sz w:val="24"/>
          <w:szCs w:val="24"/>
        </w:rPr>
        <w:t>приносящая доход деятельность.</w:t>
      </w:r>
    </w:p>
    <w:p w:rsidR="00910F37" w:rsidRDefault="00910F37" w:rsidP="00622B5C">
      <w:pPr>
        <w:pStyle w:val="a3"/>
        <w:ind w:firstLine="708"/>
        <w:rPr>
          <w:rFonts w:ascii="Times New Roman" w:hAnsi="Times New Roman"/>
          <w:sz w:val="24"/>
          <w:szCs w:val="24"/>
        </w:rPr>
      </w:pPr>
      <w:r>
        <w:rPr>
          <w:rFonts w:ascii="Times New Roman" w:hAnsi="Times New Roman"/>
          <w:sz w:val="24"/>
          <w:szCs w:val="24"/>
        </w:rPr>
        <w:t>Приносящая</w:t>
      </w:r>
      <w:r w:rsidR="00622B5C">
        <w:rPr>
          <w:rFonts w:ascii="Times New Roman" w:hAnsi="Times New Roman"/>
          <w:sz w:val="24"/>
          <w:szCs w:val="24"/>
        </w:rPr>
        <w:t xml:space="preserve"> доход деятельность служит достижению целей, ради которых создано Учреждение и соответствует таким целям.</w:t>
      </w:r>
    </w:p>
    <w:p w:rsidR="00717A74" w:rsidRDefault="00717A74" w:rsidP="00717A74">
      <w:pPr>
        <w:pStyle w:val="a3"/>
        <w:ind w:firstLine="708"/>
        <w:rPr>
          <w:rFonts w:ascii="Times New Roman" w:hAnsi="Times New Roman"/>
          <w:sz w:val="24"/>
          <w:szCs w:val="24"/>
        </w:rPr>
      </w:pPr>
      <w:r>
        <w:rPr>
          <w:rFonts w:ascii="Times New Roman" w:hAnsi="Times New Roman"/>
          <w:sz w:val="24"/>
          <w:szCs w:val="24"/>
        </w:rPr>
        <w:t>Осуществление  деятельности,  требующей  лицензирования,  производится после получения соответствующей лицензии.</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 xml:space="preserve"> 2.6. К компетенции Учреждения относятся: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разработка и принятие правил внутреннего распорядка  учащихся, правил внутреннего трудового распорядка, иных локальных нормативных актов;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 xml:space="preserve"> - установление штатного расписания </w:t>
      </w:r>
      <w:r w:rsidR="00472CA7">
        <w:rPr>
          <w:rFonts w:ascii="Times New Roman" w:hAnsi="Times New Roman"/>
          <w:sz w:val="24"/>
          <w:szCs w:val="24"/>
        </w:rPr>
        <w:t>Учреждения</w:t>
      </w:r>
      <w:r>
        <w:rPr>
          <w:rFonts w:ascii="Times New Roman" w:hAnsi="Times New Roman"/>
          <w:sz w:val="24"/>
          <w:szCs w:val="24"/>
        </w:rPr>
        <w:t xml:space="preserve">;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прием на работу работников, заключение с ними и расторжение трудовых договоров/эффективного  контракта,  распределение  должностных обязанностей,  создание  условий  и  организация  дополнительного профессионального образования работников;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разработка и утверждение образовательных  программ Учреждения;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разработка  и  утверждение  по  согласованию  с  Уполномоченным  органом Программы развития Учреждения;  </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 xml:space="preserve"> - прием учащихся в Учреждение;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создание  необходимых  условий  для  охраны  и  укрепления  здоровья, организации питания учащихся и работников </w:t>
      </w:r>
      <w:r w:rsidR="00472CA7">
        <w:rPr>
          <w:rFonts w:ascii="Times New Roman" w:hAnsi="Times New Roman"/>
          <w:sz w:val="24"/>
          <w:szCs w:val="24"/>
        </w:rPr>
        <w:t>Учреждения</w:t>
      </w:r>
      <w:r>
        <w:rPr>
          <w:rFonts w:ascii="Times New Roman" w:hAnsi="Times New Roman"/>
          <w:sz w:val="24"/>
          <w:szCs w:val="24"/>
        </w:rPr>
        <w:t xml:space="preserve">;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создание  условий  для  занятия  учащимися  физической  культурой  и спортом;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установление  требований  к  одежде  обучающихся  в  соответствии  с типовыми  требованиями,  утвержденными  уполномоченными  органами государственной власти Ивановской области;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содействие деятельности общественных объединений учащихся и (или) их родителей  (законных  представителей),  осуществляемой  в  Учреждении  и  не запрещенной законодательством Российской Федерации;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обеспечение  создания  и  ведения  официального  сайта  </w:t>
      </w:r>
      <w:r w:rsidR="00472CA7">
        <w:rPr>
          <w:rFonts w:ascii="Times New Roman" w:hAnsi="Times New Roman"/>
          <w:sz w:val="24"/>
          <w:szCs w:val="24"/>
        </w:rPr>
        <w:t>Учреждения</w:t>
      </w:r>
      <w:r>
        <w:rPr>
          <w:rFonts w:ascii="Times New Roman" w:hAnsi="Times New Roman"/>
          <w:sz w:val="24"/>
          <w:szCs w:val="24"/>
        </w:rPr>
        <w:t xml:space="preserve">  в  сети «Интернет»;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законом РФ;  </w:t>
      </w:r>
    </w:p>
    <w:p w:rsidR="00717A74" w:rsidRDefault="00717A74" w:rsidP="00622B5C">
      <w:pPr>
        <w:pStyle w:val="a3"/>
        <w:ind w:firstLine="708"/>
        <w:jc w:val="both"/>
        <w:rPr>
          <w:rFonts w:ascii="Times New Roman" w:hAnsi="Times New Roman"/>
          <w:sz w:val="24"/>
          <w:szCs w:val="24"/>
        </w:rPr>
      </w:pPr>
      <w:r>
        <w:rPr>
          <w:rFonts w:ascii="Times New Roman" w:hAnsi="Times New Roman"/>
          <w:sz w:val="24"/>
          <w:szCs w:val="24"/>
        </w:rPr>
        <w:t xml:space="preserve"> - иные вопросы в соответствии с законодательством Российской Федерации.  </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 xml:space="preserve">2.7. Учреждение обязано осуществлять свою деятельность в соответствии с   законодательством об образовании, в том числе: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w:t>
      </w:r>
    </w:p>
    <w:p w:rsidR="00717A74" w:rsidRDefault="00717A74" w:rsidP="002932CA">
      <w:pPr>
        <w:pStyle w:val="a3"/>
        <w:ind w:firstLine="708"/>
        <w:jc w:val="both"/>
        <w:rPr>
          <w:rFonts w:ascii="Times New Roman" w:hAnsi="Times New Roman"/>
          <w:sz w:val="24"/>
          <w:szCs w:val="24"/>
        </w:rPr>
      </w:pPr>
      <w:r>
        <w:rPr>
          <w:rFonts w:ascii="Times New Roman" w:hAnsi="Times New Roman"/>
          <w:sz w:val="24"/>
          <w:szCs w:val="24"/>
        </w:rPr>
        <w:lastRenderedPageBreak/>
        <w:t xml:space="preserve"> -  создавать  безопасные  условия  обучения,  воспитания  </w:t>
      </w:r>
      <w:r w:rsidR="00781ABB">
        <w:rPr>
          <w:rFonts w:ascii="Times New Roman" w:hAnsi="Times New Roman"/>
          <w:sz w:val="24"/>
          <w:szCs w:val="24"/>
        </w:rPr>
        <w:t xml:space="preserve">обучающихся </w:t>
      </w:r>
      <w:r>
        <w:rPr>
          <w:rFonts w:ascii="Times New Roman" w:hAnsi="Times New Roman"/>
          <w:sz w:val="24"/>
          <w:szCs w:val="24"/>
        </w:rPr>
        <w:t>в  соответствии  с  установленными  нормами,  обеспечивающими  жизнь  и здоровье</w:t>
      </w:r>
      <w:r w:rsidR="002932CA">
        <w:rPr>
          <w:rFonts w:ascii="Times New Roman" w:hAnsi="Times New Roman"/>
          <w:sz w:val="24"/>
          <w:szCs w:val="24"/>
        </w:rPr>
        <w:t xml:space="preserve"> </w:t>
      </w:r>
      <w:r w:rsidR="00781ABB">
        <w:rPr>
          <w:rFonts w:ascii="Times New Roman" w:hAnsi="Times New Roman"/>
          <w:sz w:val="24"/>
          <w:szCs w:val="24"/>
        </w:rPr>
        <w:t>обучающихся</w:t>
      </w:r>
      <w:r>
        <w:rPr>
          <w:rFonts w:ascii="Times New Roman" w:hAnsi="Times New Roman"/>
          <w:sz w:val="24"/>
          <w:szCs w:val="24"/>
        </w:rPr>
        <w:t xml:space="preserve">, работников Учреждения;  </w:t>
      </w:r>
    </w:p>
    <w:p w:rsidR="00717A74" w:rsidRDefault="00717A74" w:rsidP="00717A74">
      <w:pPr>
        <w:pStyle w:val="a3"/>
        <w:ind w:firstLine="709"/>
        <w:jc w:val="both"/>
        <w:rPr>
          <w:rFonts w:ascii="Times New Roman" w:hAnsi="Times New Roman"/>
          <w:sz w:val="24"/>
          <w:szCs w:val="24"/>
        </w:rPr>
      </w:pPr>
      <w:r>
        <w:rPr>
          <w:rFonts w:ascii="Times New Roman" w:hAnsi="Times New Roman"/>
          <w:sz w:val="24"/>
          <w:szCs w:val="24"/>
        </w:rPr>
        <w:t xml:space="preserve"> -  соблюдать  права  и  свободы  </w:t>
      </w:r>
      <w:r w:rsidR="00781ABB">
        <w:rPr>
          <w:rFonts w:ascii="Times New Roman" w:hAnsi="Times New Roman"/>
          <w:sz w:val="24"/>
          <w:szCs w:val="24"/>
        </w:rPr>
        <w:t xml:space="preserve">обучающихся, </w:t>
      </w:r>
      <w:r>
        <w:rPr>
          <w:rFonts w:ascii="Times New Roman" w:hAnsi="Times New Roman"/>
          <w:sz w:val="24"/>
          <w:szCs w:val="24"/>
        </w:rPr>
        <w:t xml:space="preserve">родителей  (законных представителей) несовершеннолетних учащихся, работников </w:t>
      </w:r>
      <w:r w:rsidR="00472CA7">
        <w:rPr>
          <w:rFonts w:ascii="Times New Roman" w:hAnsi="Times New Roman"/>
          <w:sz w:val="24"/>
          <w:szCs w:val="24"/>
        </w:rPr>
        <w:t>Учреждения</w:t>
      </w:r>
      <w:r>
        <w:rPr>
          <w:rFonts w:ascii="Times New Roman" w:hAnsi="Times New Roman"/>
          <w:sz w:val="24"/>
          <w:szCs w:val="24"/>
        </w:rPr>
        <w:t>.</w:t>
      </w:r>
    </w:p>
    <w:p w:rsidR="00717A74" w:rsidRDefault="00717A74" w:rsidP="00717A74">
      <w:pPr>
        <w:pStyle w:val="a3"/>
        <w:suppressAutoHyphens/>
        <w:ind w:firstLine="708"/>
        <w:jc w:val="center"/>
        <w:rPr>
          <w:rFonts w:ascii="Times New Roman" w:hAnsi="Times New Roman"/>
          <w:b/>
          <w:sz w:val="24"/>
          <w:szCs w:val="24"/>
        </w:rPr>
      </w:pPr>
    </w:p>
    <w:p w:rsidR="00F812D2" w:rsidRDefault="00F812D2" w:rsidP="004760F0">
      <w:pPr>
        <w:pStyle w:val="a3"/>
        <w:jc w:val="center"/>
        <w:rPr>
          <w:rFonts w:ascii="Times New Roman" w:hAnsi="Times New Roman"/>
          <w:b/>
          <w:sz w:val="24"/>
          <w:szCs w:val="24"/>
        </w:rPr>
      </w:pPr>
    </w:p>
    <w:p w:rsidR="004760F0" w:rsidRPr="00285880" w:rsidRDefault="00717A74" w:rsidP="004760F0">
      <w:pPr>
        <w:pStyle w:val="a3"/>
        <w:jc w:val="center"/>
        <w:rPr>
          <w:rFonts w:ascii="Times New Roman" w:hAnsi="Times New Roman"/>
          <w:b/>
          <w:sz w:val="24"/>
          <w:szCs w:val="24"/>
        </w:rPr>
      </w:pPr>
      <w:r>
        <w:rPr>
          <w:rFonts w:ascii="Times New Roman" w:hAnsi="Times New Roman"/>
          <w:b/>
          <w:sz w:val="24"/>
          <w:szCs w:val="24"/>
        </w:rPr>
        <w:t xml:space="preserve">3. </w:t>
      </w:r>
      <w:r w:rsidR="004760F0" w:rsidRPr="00285880">
        <w:rPr>
          <w:rFonts w:ascii="Times New Roman" w:hAnsi="Times New Roman"/>
          <w:b/>
          <w:sz w:val="24"/>
          <w:szCs w:val="24"/>
        </w:rPr>
        <w:t>ОСНОВНЫЕ ХАРАКТЕРИСТИКИ ОРГАНИЗАЦИИ</w:t>
      </w:r>
    </w:p>
    <w:p w:rsidR="004760F0" w:rsidRDefault="004760F0" w:rsidP="004760F0">
      <w:pPr>
        <w:pStyle w:val="a3"/>
        <w:suppressAutoHyphens/>
        <w:ind w:firstLine="708"/>
        <w:jc w:val="center"/>
        <w:rPr>
          <w:rFonts w:ascii="Times New Roman" w:hAnsi="Times New Roman"/>
          <w:b/>
          <w:sz w:val="24"/>
          <w:szCs w:val="24"/>
        </w:rPr>
      </w:pPr>
      <w:r w:rsidRPr="00285880">
        <w:rPr>
          <w:rFonts w:ascii="Times New Roman" w:hAnsi="Times New Roman"/>
          <w:b/>
          <w:sz w:val="24"/>
          <w:szCs w:val="24"/>
        </w:rPr>
        <w:t>ОБРАЗОВАТЕЛЬНОГО ПРОЦЕССА</w:t>
      </w:r>
    </w:p>
    <w:p w:rsidR="00F812D2" w:rsidRDefault="00F812D2" w:rsidP="004760F0">
      <w:pPr>
        <w:pStyle w:val="a3"/>
        <w:suppressAutoHyphens/>
        <w:ind w:firstLine="708"/>
        <w:jc w:val="center"/>
        <w:rPr>
          <w:rFonts w:ascii="Times New Roman" w:hAnsi="Times New Roman"/>
          <w:sz w:val="24"/>
          <w:szCs w:val="24"/>
        </w:rPr>
      </w:pPr>
    </w:p>
    <w:p w:rsidR="00717A74" w:rsidRDefault="00717A74" w:rsidP="004760F0">
      <w:pPr>
        <w:pStyle w:val="a3"/>
        <w:suppressAutoHyphens/>
        <w:ind w:firstLine="708"/>
        <w:jc w:val="both"/>
        <w:rPr>
          <w:rFonts w:ascii="Times New Roman" w:hAnsi="Times New Roman"/>
          <w:sz w:val="24"/>
          <w:szCs w:val="24"/>
        </w:rPr>
      </w:pPr>
      <w:r>
        <w:rPr>
          <w:rFonts w:ascii="Times New Roman" w:hAnsi="Times New Roman"/>
          <w:sz w:val="24"/>
          <w:szCs w:val="24"/>
        </w:rPr>
        <w:t>3.1. Учреждение осуществляет образовател</w:t>
      </w:r>
      <w:r w:rsidR="004760F0">
        <w:rPr>
          <w:rFonts w:ascii="Times New Roman" w:hAnsi="Times New Roman"/>
          <w:sz w:val="24"/>
          <w:szCs w:val="24"/>
        </w:rPr>
        <w:t xml:space="preserve">ьный процесс по дополнительным </w:t>
      </w:r>
      <w:r>
        <w:rPr>
          <w:rFonts w:ascii="Times New Roman" w:hAnsi="Times New Roman"/>
          <w:sz w:val="24"/>
          <w:szCs w:val="24"/>
        </w:rPr>
        <w:t>общеобразовательным программам физкультурно-спортивной направленности:</w:t>
      </w:r>
    </w:p>
    <w:p w:rsidR="00717A74" w:rsidRDefault="00717A74" w:rsidP="004760F0">
      <w:pPr>
        <w:pStyle w:val="a3"/>
        <w:suppressAutoHyphens/>
        <w:ind w:firstLine="708"/>
        <w:jc w:val="both"/>
        <w:rPr>
          <w:rFonts w:ascii="Times New Roman" w:hAnsi="Times New Roman"/>
          <w:sz w:val="24"/>
          <w:szCs w:val="24"/>
        </w:rPr>
      </w:pPr>
      <w:r>
        <w:rPr>
          <w:rFonts w:ascii="Times New Roman" w:hAnsi="Times New Roman"/>
          <w:sz w:val="24"/>
          <w:szCs w:val="24"/>
        </w:rPr>
        <w:t>- дополнительные общеразвивающие программы в области физической культуры и спорта.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xml:space="preserve">3.2. Учреждение самостоятельно разрабатывает образовательную  программу с учётом запросов </w:t>
      </w:r>
      <w:r w:rsidR="00F812D2">
        <w:rPr>
          <w:rFonts w:ascii="Times New Roman" w:hAnsi="Times New Roman"/>
          <w:sz w:val="24"/>
          <w:szCs w:val="24"/>
        </w:rPr>
        <w:t>обучающихся,</w:t>
      </w:r>
      <w:r>
        <w:rPr>
          <w:rFonts w:ascii="Times New Roman" w:hAnsi="Times New Roman"/>
          <w:sz w:val="24"/>
          <w:szCs w:val="24"/>
        </w:rPr>
        <w:t xml:space="preserve"> потребностей семьи, образовательных учреждений и особенностей социально-экономического развития города, является методическим центром организации спортивной работы </w:t>
      </w:r>
      <w:r w:rsidR="00781ABB">
        <w:rPr>
          <w:rFonts w:ascii="Times New Roman" w:hAnsi="Times New Roman"/>
          <w:sz w:val="24"/>
          <w:szCs w:val="24"/>
        </w:rPr>
        <w:t>с обучающимися</w:t>
      </w:r>
      <w:r>
        <w:rPr>
          <w:rFonts w:ascii="Times New Roman" w:hAnsi="Times New Roman"/>
          <w:sz w:val="24"/>
          <w:szCs w:val="24"/>
        </w:rPr>
        <w:t>,  так  же посредством сетевых форм их реализации.</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3</w:t>
      </w:r>
      <w:r>
        <w:rPr>
          <w:rFonts w:ascii="Times New Roman" w:hAnsi="Times New Roman"/>
          <w:sz w:val="24"/>
          <w:szCs w:val="24"/>
        </w:rPr>
        <w:t xml:space="preserve">. Содержание дополнительных общеразвивающих программ определяется образовательной программой. </w:t>
      </w:r>
      <w:r w:rsidR="00904BE9">
        <w:rPr>
          <w:rFonts w:ascii="Times New Roman" w:hAnsi="Times New Roman"/>
          <w:sz w:val="24"/>
          <w:szCs w:val="24"/>
        </w:rPr>
        <w:t xml:space="preserve">Дополнительные общеразвивающие программы </w:t>
      </w:r>
      <w:r>
        <w:rPr>
          <w:rFonts w:ascii="Times New Roman" w:hAnsi="Times New Roman"/>
          <w:sz w:val="24"/>
          <w:szCs w:val="24"/>
        </w:rPr>
        <w:t>разрабатываются и реализуются Учреждением самостоятельно, на основе типовых, адаптированных и авторских программ по видам спорта.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4</w:t>
      </w:r>
      <w:r>
        <w:rPr>
          <w:rFonts w:ascii="Times New Roman" w:hAnsi="Times New Roman"/>
          <w:sz w:val="24"/>
          <w:szCs w:val="24"/>
        </w:rPr>
        <w:t>. Организация образовательного процесса в Учреждении осуществляется в соответствии с дополнительными общеразвивающими программами (далее - Программы) физкультурно-спортивной направленности, учебными планами, годовыми календарными планами, графиками и расписанием занятий, разрабатываемыми и утвержденными Учреждением самостоятельно.</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5</w:t>
      </w:r>
      <w:r w:rsidR="002932CA">
        <w:rPr>
          <w:rFonts w:ascii="Times New Roman" w:hAnsi="Times New Roman"/>
          <w:sz w:val="24"/>
          <w:szCs w:val="24"/>
        </w:rPr>
        <w:t>. Обучение,</w:t>
      </w:r>
      <w:r>
        <w:rPr>
          <w:rFonts w:ascii="Times New Roman" w:hAnsi="Times New Roman"/>
          <w:sz w:val="24"/>
          <w:szCs w:val="24"/>
        </w:rPr>
        <w:t xml:space="preserve"> воспитание</w:t>
      </w:r>
      <w:r w:rsidR="002932CA">
        <w:rPr>
          <w:rFonts w:ascii="Times New Roman" w:hAnsi="Times New Roman"/>
          <w:sz w:val="24"/>
          <w:szCs w:val="24"/>
        </w:rPr>
        <w:t xml:space="preserve"> и занятия в Учреждении веду</w:t>
      </w:r>
      <w:r>
        <w:rPr>
          <w:rFonts w:ascii="Times New Roman" w:hAnsi="Times New Roman"/>
          <w:sz w:val="24"/>
          <w:szCs w:val="24"/>
        </w:rPr>
        <w:t>тся на русском языке.</w:t>
      </w:r>
    </w:p>
    <w:p w:rsidR="00717A74" w:rsidRDefault="00717A74" w:rsidP="00717A74">
      <w:pPr>
        <w:pStyle w:val="a3"/>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6</w:t>
      </w:r>
      <w:r>
        <w:rPr>
          <w:rFonts w:ascii="Times New Roman" w:hAnsi="Times New Roman"/>
          <w:sz w:val="24"/>
          <w:szCs w:val="24"/>
        </w:rPr>
        <w:t xml:space="preserve">. Правила приема в Учреждение не урегулированные законодательством, регламентированы локальными актами Учреждения.    </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7</w:t>
      </w:r>
      <w:r>
        <w:rPr>
          <w:rFonts w:ascii="Times New Roman" w:hAnsi="Times New Roman"/>
          <w:sz w:val="24"/>
          <w:szCs w:val="24"/>
        </w:rPr>
        <w:t>. Учреждение организует работу в течение всего календарного года.</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8</w:t>
      </w:r>
      <w:r>
        <w:rPr>
          <w:rFonts w:ascii="Times New Roman" w:hAnsi="Times New Roman"/>
          <w:sz w:val="24"/>
          <w:szCs w:val="24"/>
        </w:rPr>
        <w:t>. В каникулярное время Учреждение может открывать лагеря дневного пребывания на своей базе.</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w:t>
      </w:r>
      <w:r w:rsidR="003E362F">
        <w:rPr>
          <w:rFonts w:ascii="Times New Roman" w:hAnsi="Times New Roman"/>
          <w:sz w:val="24"/>
          <w:szCs w:val="24"/>
        </w:rPr>
        <w:t>9</w:t>
      </w:r>
      <w:r>
        <w:rPr>
          <w:rFonts w:ascii="Times New Roman" w:hAnsi="Times New Roman"/>
          <w:sz w:val="24"/>
          <w:szCs w:val="24"/>
        </w:rPr>
        <w:t>. Деятельность в Учреждении осуществляется в группах по видам спорта.</w:t>
      </w:r>
    </w:p>
    <w:p w:rsidR="00717A74" w:rsidRPr="00ED2672" w:rsidRDefault="00717A74" w:rsidP="00717A74">
      <w:pPr>
        <w:pStyle w:val="a3"/>
        <w:suppressAutoHyphens/>
        <w:ind w:firstLine="708"/>
        <w:jc w:val="both"/>
        <w:rPr>
          <w:rFonts w:ascii="Times New Roman" w:hAnsi="Times New Roman"/>
          <w:sz w:val="24"/>
          <w:szCs w:val="24"/>
        </w:rPr>
      </w:pPr>
      <w:r w:rsidRPr="0059609E">
        <w:rPr>
          <w:rFonts w:ascii="Times New Roman" w:hAnsi="Times New Roman"/>
          <w:sz w:val="24"/>
          <w:szCs w:val="24"/>
        </w:rPr>
        <w:t>3.</w:t>
      </w:r>
      <w:r w:rsidR="003E362F" w:rsidRPr="0059609E">
        <w:rPr>
          <w:rFonts w:ascii="Times New Roman" w:hAnsi="Times New Roman"/>
          <w:sz w:val="24"/>
          <w:szCs w:val="24"/>
        </w:rPr>
        <w:t>10</w:t>
      </w:r>
      <w:r w:rsidRPr="0059609E">
        <w:rPr>
          <w:rFonts w:ascii="Times New Roman" w:hAnsi="Times New Roman"/>
          <w:sz w:val="24"/>
          <w:szCs w:val="24"/>
        </w:rPr>
        <w:t xml:space="preserve">. Каждый </w:t>
      </w:r>
      <w:r w:rsidR="00ED2672" w:rsidRPr="0059609E">
        <w:rPr>
          <w:rFonts w:ascii="Times New Roman" w:hAnsi="Times New Roman"/>
          <w:sz w:val="24"/>
          <w:szCs w:val="24"/>
        </w:rPr>
        <w:t xml:space="preserve">обучающийся </w:t>
      </w:r>
      <w:r w:rsidRPr="0059609E">
        <w:rPr>
          <w:rFonts w:ascii="Times New Roman" w:hAnsi="Times New Roman"/>
          <w:sz w:val="24"/>
          <w:szCs w:val="24"/>
        </w:rPr>
        <w:t>имеет право заниматься в нескольких объединениях, менять их.</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1</w:t>
      </w:r>
      <w:r>
        <w:rPr>
          <w:rFonts w:ascii="Times New Roman" w:hAnsi="Times New Roman"/>
          <w:sz w:val="24"/>
          <w:szCs w:val="24"/>
        </w:rPr>
        <w:t>. Занятия в группах могут проводится по программам одной направленности или комплексным, интегрированным программам.</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2</w:t>
      </w:r>
      <w:r>
        <w:rPr>
          <w:rFonts w:ascii="Times New Roman" w:hAnsi="Times New Roman"/>
          <w:sz w:val="24"/>
          <w:szCs w:val="24"/>
        </w:rPr>
        <w:t>. Численный состав групп, продолжительность занятий в них определяется Уставом Учреждения.</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3</w:t>
      </w:r>
      <w:r>
        <w:rPr>
          <w:rFonts w:ascii="Times New Roman" w:hAnsi="Times New Roman"/>
          <w:sz w:val="24"/>
          <w:szCs w:val="24"/>
        </w:rPr>
        <w:t xml:space="preserve">. Количество групп в Учреждении зависит от количества </w:t>
      </w:r>
      <w:r w:rsidR="00ED2672">
        <w:rPr>
          <w:rFonts w:ascii="Times New Roman" w:hAnsi="Times New Roman"/>
          <w:sz w:val="24"/>
          <w:szCs w:val="24"/>
        </w:rPr>
        <w:t>обучающихся</w:t>
      </w:r>
      <w:r>
        <w:rPr>
          <w:rFonts w:ascii="Times New Roman" w:hAnsi="Times New Roman"/>
          <w:sz w:val="24"/>
          <w:szCs w:val="24"/>
        </w:rPr>
        <w:t xml:space="preserve"> и условий, созданных для осуществления образовательного процесса с учётом санитарных норм. Этапами подготовки в Учреждении являются спортивно - оздоровительные группы, группы начальной подготовки и учебно-тренировочные группы.</w:t>
      </w:r>
    </w:p>
    <w:p w:rsidR="00717A74" w:rsidRPr="0059609E" w:rsidRDefault="00717A74" w:rsidP="00717A74">
      <w:pPr>
        <w:pStyle w:val="a3"/>
        <w:suppressAutoHyphens/>
        <w:ind w:firstLine="708"/>
        <w:rPr>
          <w:rFonts w:ascii="Times New Roman" w:hAnsi="Times New Roman"/>
          <w:sz w:val="24"/>
          <w:szCs w:val="24"/>
        </w:rPr>
      </w:pPr>
      <w:r w:rsidRPr="0059609E">
        <w:rPr>
          <w:rFonts w:ascii="Times New Roman" w:hAnsi="Times New Roman"/>
          <w:sz w:val="24"/>
          <w:szCs w:val="24"/>
        </w:rPr>
        <w:t>3.1</w:t>
      </w:r>
      <w:r w:rsidR="003E362F" w:rsidRPr="0059609E">
        <w:rPr>
          <w:rFonts w:ascii="Times New Roman" w:hAnsi="Times New Roman"/>
          <w:sz w:val="24"/>
          <w:szCs w:val="24"/>
        </w:rPr>
        <w:t>4</w:t>
      </w:r>
      <w:r w:rsidRPr="0059609E">
        <w:rPr>
          <w:rFonts w:ascii="Times New Roman" w:hAnsi="Times New Roman"/>
          <w:sz w:val="24"/>
          <w:szCs w:val="24"/>
        </w:rPr>
        <w:t>.  Порядок комплектования Учреждения:</w:t>
      </w:r>
    </w:p>
    <w:p w:rsidR="00717A74" w:rsidRPr="0059609E" w:rsidRDefault="00717A74" w:rsidP="00717A74">
      <w:pPr>
        <w:pStyle w:val="a3"/>
        <w:suppressAutoHyphens/>
        <w:ind w:firstLine="708"/>
        <w:rPr>
          <w:rFonts w:ascii="Times New Roman" w:hAnsi="Times New Roman"/>
          <w:sz w:val="24"/>
          <w:szCs w:val="24"/>
        </w:rPr>
      </w:pPr>
    </w:p>
    <w:tbl>
      <w:tblPr>
        <w:tblStyle w:val="a4"/>
        <w:tblW w:w="10695" w:type="dxa"/>
        <w:tblInd w:w="-951" w:type="dxa"/>
        <w:tblLayout w:type="fixed"/>
        <w:tblLook w:val="04A0" w:firstRow="1" w:lastRow="0" w:firstColumn="1" w:lastColumn="0" w:noHBand="0" w:noVBand="1"/>
      </w:tblPr>
      <w:tblGrid>
        <w:gridCol w:w="2115"/>
        <w:gridCol w:w="929"/>
        <w:gridCol w:w="2136"/>
        <w:gridCol w:w="1496"/>
        <w:gridCol w:w="2160"/>
        <w:gridCol w:w="1859"/>
      </w:tblGrid>
      <w:tr w:rsidR="00717A74" w:rsidRPr="0059609E" w:rsidTr="00BF1CDB">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Этап подготовки</w:t>
            </w:r>
          </w:p>
          <w:p w:rsidR="00BF1CDB" w:rsidRPr="0059609E" w:rsidRDefault="00BF1CDB">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для детей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Год обучения</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Объем учебно-тренировочной работы в неделю (в часах)</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Численный состав групп</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Годовая учебно-тренировочная нагрузка на 46 недель (в часах)</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Должен выполнить</w:t>
            </w:r>
          </w:p>
        </w:tc>
      </w:tr>
      <w:tr w:rsidR="00717A74" w:rsidRPr="0059609E" w:rsidTr="00BF1CDB">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Спортивно-</w:t>
            </w:r>
            <w:r w:rsidRPr="0059609E">
              <w:rPr>
                <w:rFonts w:ascii="Times New Roman" w:hAnsi="Times New Roman" w:cs="Times New Roman"/>
                <w:sz w:val="24"/>
                <w:szCs w:val="24"/>
              </w:rPr>
              <w:lastRenderedPageBreak/>
              <w:t>оздоровительный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lastRenderedPageBreak/>
              <w:t>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до 6</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276</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A74" w:rsidRPr="0059609E" w:rsidRDefault="00717A74">
            <w:pPr>
              <w:suppressAutoHyphens/>
              <w:jc w:val="center"/>
              <w:rPr>
                <w:rFonts w:ascii="Times New Roman" w:eastAsiaTheme="minorEastAsia" w:hAnsi="Times New Roman" w:cs="Times New Roman"/>
                <w:sz w:val="24"/>
                <w:szCs w:val="24"/>
              </w:rPr>
            </w:pPr>
          </w:p>
        </w:tc>
      </w:tr>
      <w:tr w:rsidR="00717A74" w:rsidRPr="0059609E" w:rsidTr="00BF1CDB">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Начальной подготовки</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6</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9</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15</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276</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414</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A74" w:rsidRPr="0059609E" w:rsidRDefault="00717A74">
            <w:pPr>
              <w:suppressAutoHyphens/>
              <w:jc w:val="center"/>
              <w:rPr>
                <w:rFonts w:ascii="Times New Roman" w:eastAsiaTheme="minorEastAsia" w:hAnsi="Times New Roman" w:cs="Times New Roman"/>
                <w:sz w:val="24"/>
                <w:szCs w:val="24"/>
              </w:rPr>
            </w:pP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lang w:val="en-US"/>
              </w:rPr>
              <w:t>III</w:t>
            </w:r>
            <w:r w:rsidRPr="0059609E">
              <w:rPr>
                <w:rFonts w:ascii="Times New Roman" w:hAnsi="Times New Roman" w:cs="Times New Roman"/>
                <w:sz w:val="24"/>
                <w:szCs w:val="24"/>
              </w:rPr>
              <w:t>юн. разряд</w:t>
            </w:r>
          </w:p>
        </w:tc>
      </w:tr>
      <w:tr w:rsidR="00717A74" w:rsidRPr="0059609E" w:rsidTr="00BF1CDB">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Учебно-тренировочный</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2</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3</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4</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5</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10</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12</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14</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16</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18</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12</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10</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8</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8</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460</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552</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644</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rPr>
              <w:t>736</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rPr>
              <w:t>828</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lang w:val="en-US"/>
              </w:rPr>
              <w:t>II</w:t>
            </w:r>
            <w:r w:rsidRPr="0059609E">
              <w:rPr>
                <w:rFonts w:ascii="Times New Roman" w:hAnsi="Times New Roman" w:cs="Times New Roman"/>
                <w:sz w:val="24"/>
                <w:szCs w:val="24"/>
              </w:rPr>
              <w:t xml:space="preserve"> юн. разряд</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lang w:val="en-US"/>
              </w:rPr>
              <w:t>I</w:t>
            </w:r>
            <w:r w:rsidRPr="0059609E">
              <w:rPr>
                <w:rFonts w:ascii="Times New Roman" w:hAnsi="Times New Roman" w:cs="Times New Roman"/>
                <w:sz w:val="24"/>
                <w:szCs w:val="24"/>
              </w:rPr>
              <w:t xml:space="preserve"> юн. разряд</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lang w:val="en-US"/>
              </w:rPr>
              <w:t>III</w:t>
            </w:r>
            <w:r w:rsidRPr="0059609E">
              <w:rPr>
                <w:rFonts w:ascii="Times New Roman" w:hAnsi="Times New Roman" w:cs="Times New Roman"/>
                <w:sz w:val="24"/>
                <w:szCs w:val="24"/>
              </w:rPr>
              <w:t>взр. разряд</w:t>
            </w:r>
          </w:p>
          <w:p w:rsidR="00717A74" w:rsidRPr="0059609E" w:rsidRDefault="00717A74">
            <w:pPr>
              <w:suppressAutoHyphens/>
              <w:jc w:val="center"/>
              <w:rPr>
                <w:rFonts w:ascii="Times New Roman" w:hAnsi="Times New Roman" w:cs="Times New Roman"/>
                <w:sz w:val="24"/>
                <w:szCs w:val="24"/>
              </w:rPr>
            </w:pPr>
            <w:r w:rsidRPr="0059609E">
              <w:rPr>
                <w:rFonts w:ascii="Times New Roman" w:hAnsi="Times New Roman" w:cs="Times New Roman"/>
                <w:sz w:val="24"/>
                <w:szCs w:val="24"/>
                <w:lang w:val="en-US"/>
              </w:rPr>
              <w:t>II</w:t>
            </w:r>
            <w:r w:rsidRPr="0059609E">
              <w:rPr>
                <w:rFonts w:ascii="Times New Roman" w:hAnsi="Times New Roman" w:cs="Times New Roman"/>
                <w:sz w:val="24"/>
                <w:szCs w:val="24"/>
              </w:rPr>
              <w:t>взр. разряд</w:t>
            </w:r>
          </w:p>
          <w:p w:rsidR="00717A74" w:rsidRPr="0059609E" w:rsidRDefault="00717A74">
            <w:pPr>
              <w:suppressAutoHyphens/>
              <w:jc w:val="center"/>
              <w:rPr>
                <w:rFonts w:ascii="Times New Roman" w:eastAsiaTheme="minorEastAsia" w:hAnsi="Times New Roman" w:cs="Times New Roman"/>
                <w:sz w:val="24"/>
                <w:szCs w:val="24"/>
              </w:rPr>
            </w:pPr>
            <w:r w:rsidRPr="0059609E">
              <w:rPr>
                <w:rFonts w:ascii="Times New Roman" w:hAnsi="Times New Roman" w:cs="Times New Roman"/>
                <w:sz w:val="24"/>
                <w:szCs w:val="24"/>
                <w:lang w:val="en-US"/>
              </w:rPr>
              <w:t>I</w:t>
            </w:r>
            <w:r w:rsidRPr="0059609E">
              <w:rPr>
                <w:rFonts w:ascii="Times New Roman" w:hAnsi="Times New Roman" w:cs="Times New Roman"/>
                <w:sz w:val="24"/>
                <w:szCs w:val="24"/>
              </w:rPr>
              <w:t>взр. разряд</w:t>
            </w:r>
          </w:p>
        </w:tc>
      </w:tr>
      <w:tr w:rsidR="00D54AAD" w:rsidRPr="00D54AAD" w:rsidTr="00BF1CDB">
        <w:tc>
          <w:tcPr>
            <w:tcW w:w="2115" w:type="dxa"/>
            <w:hideMark/>
          </w:tcPr>
          <w:p w:rsidR="00BF1CDB" w:rsidRPr="00D54AAD" w:rsidRDefault="00BF1CDB" w:rsidP="00434C37">
            <w:pPr>
              <w:suppressAutoHyphens/>
              <w:jc w:val="center"/>
              <w:rPr>
                <w:rFonts w:ascii="Times New Roman" w:hAnsi="Times New Roman" w:cs="Times New Roman"/>
                <w:sz w:val="24"/>
                <w:szCs w:val="24"/>
              </w:rPr>
            </w:pPr>
            <w:r w:rsidRPr="00D54AAD">
              <w:rPr>
                <w:rFonts w:ascii="Times New Roman" w:hAnsi="Times New Roman" w:cs="Times New Roman"/>
                <w:sz w:val="24"/>
                <w:szCs w:val="24"/>
              </w:rPr>
              <w:t>Этап подготовки</w:t>
            </w:r>
          </w:p>
          <w:p w:rsidR="00BF1CDB" w:rsidRPr="00D54AAD" w:rsidRDefault="00BF1CDB" w:rsidP="00BF1CDB">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для взрослых</w:t>
            </w:r>
          </w:p>
        </w:tc>
        <w:tc>
          <w:tcPr>
            <w:tcW w:w="929"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Год обучения</w:t>
            </w:r>
          </w:p>
        </w:tc>
        <w:tc>
          <w:tcPr>
            <w:tcW w:w="2136"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Объем учебно-тренировочной работы в неделю (в часах)</w:t>
            </w:r>
          </w:p>
        </w:tc>
        <w:tc>
          <w:tcPr>
            <w:tcW w:w="1496"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Численный состав групп</w:t>
            </w:r>
          </w:p>
        </w:tc>
        <w:tc>
          <w:tcPr>
            <w:tcW w:w="2160"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Годовая учебно-тренировочная нагрузка на 46 недель (в часах)</w:t>
            </w:r>
          </w:p>
        </w:tc>
        <w:tc>
          <w:tcPr>
            <w:tcW w:w="1859"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Должен выполнить</w:t>
            </w:r>
          </w:p>
        </w:tc>
      </w:tr>
      <w:tr w:rsidR="00D54AAD" w:rsidRPr="00D54AAD" w:rsidTr="00BF1CDB">
        <w:tc>
          <w:tcPr>
            <w:tcW w:w="2115"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Спортивно-оздоровительный</w:t>
            </w:r>
          </w:p>
        </w:tc>
        <w:tc>
          <w:tcPr>
            <w:tcW w:w="929"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1</w:t>
            </w:r>
          </w:p>
        </w:tc>
        <w:tc>
          <w:tcPr>
            <w:tcW w:w="2136" w:type="dxa"/>
            <w:hideMark/>
          </w:tcPr>
          <w:p w:rsidR="00BF1CDB" w:rsidRPr="00D54AAD" w:rsidRDefault="00BF1CDB" w:rsidP="00BF1CDB">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до 9</w:t>
            </w:r>
          </w:p>
        </w:tc>
        <w:tc>
          <w:tcPr>
            <w:tcW w:w="1496"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hAnsi="Times New Roman" w:cs="Times New Roman"/>
                <w:sz w:val="24"/>
                <w:szCs w:val="24"/>
              </w:rPr>
              <w:t>15</w:t>
            </w:r>
          </w:p>
        </w:tc>
        <w:tc>
          <w:tcPr>
            <w:tcW w:w="2160" w:type="dxa"/>
            <w:hideMark/>
          </w:tcPr>
          <w:p w:rsidR="00BF1CDB" w:rsidRPr="00D54AAD" w:rsidRDefault="00BF1CDB" w:rsidP="00434C37">
            <w:pPr>
              <w:suppressAutoHyphens/>
              <w:jc w:val="center"/>
              <w:rPr>
                <w:rFonts w:ascii="Times New Roman" w:eastAsiaTheme="minorEastAsia" w:hAnsi="Times New Roman" w:cs="Times New Roman"/>
                <w:sz w:val="24"/>
                <w:szCs w:val="24"/>
              </w:rPr>
            </w:pPr>
            <w:r w:rsidRPr="00D54AAD">
              <w:rPr>
                <w:rFonts w:ascii="Times New Roman" w:eastAsiaTheme="minorEastAsia" w:hAnsi="Times New Roman" w:cs="Times New Roman"/>
                <w:sz w:val="24"/>
                <w:szCs w:val="24"/>
              </w:rPr>
              <w:t>414</w:t>
            </w:r>
          </w:p>
        </w:tc>
        <w:tc>
          <w:tcPr>
            <w:tcW w:w="1859" w:type="dxa"/>
          </w:tcPr>
          <w:p w:rsidR="00BF1CDB" w:rsidRPr="00D54AAD" w:rsidRDefault="00BF1CDB" w:rsidP="00434C37">
            <w:pPr>
              <w:suppressAutoHyphens/>
              <w:jc w:val="center"/>
              <w:rPr>
                <w:rFonts w:ascii="Times New Roman" w:eastAsiaTheme="minorEastAsia" w:hAnsi="Times New Roman" w:cs="Times New Roman"/>
                <w:sz w:val="24"/>
                <w:szCs w:val="24"/>
              </w:rPr>
            </w:pPr>
          </w:p>
        </w:tc>
      </w:tr>
    </w:tbl>
    <w:p w:rsidR="00BF1CDB" w:rsidRPr="00D54AAD" w:rsidRDefault="00BF1CDB" w:rsidP="00717A74">
      <w:pPr>
        <w:pStyle w:val="a3"/>
        <w:suppressAutoHyphens/>
        <w:ind w:firstLine="709"/>
        <w:jc w:val="both"/>
        <w:rPr>
          <w:rFonts w:ascii="Times New Roman" w:hAnsi="Times New Roman"/>
          <w:sz w:val="24"/>
          <w:szCs w:val="24"/>
        </w:rPr>
      </w:pP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Продолжительность одного занятия в спортивно - оздоровительных группах и группах начальной подготовки 1 года обучения </w:t>
      </w:r>
      <w:r w:rsidR="00BF1CDB">
        <w:rPr>
          <w:rFonts w:ascii="Times New Roman" w:hAnsi="Times New Roman"/>
          <w:sz w:val="24"/>
          <w:szCs w:val="24"/>
        </w:rPr>
        <w:t xml:space="preserve"> для детей </w:t>
      </w:r>
      <w:r>
        <w:rPr>
          <w:rFonts w:ascii="Times New Roman" w:hAnsi="Times New Roman"/>
          <w:sz w:val="24"/>
          <w:szCs w:val="24"/>
        </w:rPr>
        <w:t>составляет не более 2 академических часов (6 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Продолжительность одного занятия в группе начальной подготовки 2 года обучения </w:t>
      </w:r>
      <w:r w:rsidR="00BF1CDB">
        <w:rPr>
          <w:rFonts w:ascii="Times New Roman" w:hAnsi="Times New Roman"/>
          <w:sz w:val="24"/>
          <w:szCs w:val="24"/>
        </w:rPr>
        <w:t xml:space="preserve"> для детей </w:t>
      </w:r>
      <w:r>
        <w:rPr>
          <w:rFonts w:ascii="Times New Roman" w:hAnsi="Times New Roman"/>
          <w:sz w:val="24"/>
          <w:szCs w:val="24"/>
        </w:rPr>
        <w:t>- 3 часа (9 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1 год обучения учебно-тренировочных групп 2 занятия по 3 часа + 2 занятия по 2 часа = 10</w:t>
      </w:r>
      <w:r w:rsidR="00BF1CDB">
        <w:rPr>
          <w:rFonts w:ascii="Times New Roman" w:hAnsi="Times New Roman"/>
          <w:sz w:val="24"/>
          <w:szCs w:val="24"/>
        </w:rPr>
        <w:t xml:space="preserve"> </w:t>
      </w:r>
      <w:r>
        <w:rPr>
          <w:rFonts w:ascii="Times New Roman" w:hAnsi="Times New Roman"/>
          <w:sz w:val="24"/>
          <w:szCs w:val="24"/>
        </w:rPr>
        <w:t>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2 год обучения учебно-тренировочных групп 4 занятия по 3 часа = 12 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 год обучения учебно-тренировочных групп 2 занятия по 4 часа + 2 занятия по 3 часа = 14часов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4 год обучения учебно - тренировочных групп 4 занятия по 4 часа = 16 часов в неделю.</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5 год обучения учебно-тренировочных групп 3 занятия по 4 часа + 2 занятия по 3 часа = 18</w:t>
      </w:r>
      <w:r w:rsidR="00BF1CDB">
        <w:rPr>
          <w:rFonts w:ascii="Times New Roman" w:hAnsi="Times New Roman"/>
          <w:sz w:val="24"/>
          <w:szCs w:val="24"/>
        </w:rPr>
        <w:t xml:space="preserve"> </w:t>
      </w:r>
      <w:r>
        <w:rPr>
          <w:rFonts w:ascii="Times New Roman" w:hAnsi="Times New Roman"/>
          <w:sz w:val="24"/>
          <w:szCs w:val="24"/>
        </w:rPr>
        <w:t>часов в неделю.</w:t>
      </w:r>
      <w:r>
        <w:rPr>
          <w:rFonts w:ascii="Times New Roman" w:hAnsi="Times New Roman"/>
          <w:sz w:val="24"/>
          <w:szCs w:val="24"/>
        </w:rPr>
        <w:tab/>
      </w:r>
    </w:p>
    <w:p w:rsidR="00BF1CDB" w:rsidRDefault="00717A74" w:rsidP="00BF1CDB">
      <w:pPr>
        <w:pStyle w:val="a3"/>
        <w:suppressAutoHyphens/>
        <w:ind w:firstLine="709"/>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5</w:t>
      </w:r>
      <w:r>
        <w:rPr>
          <w:rFonts w:ascii="Times New Roman" w:hAnsi="Times New Roman"/>
          <w:sz w:val="24"/>
          <w:szCs w:val="24"/>
        </w:rPr>
        <w:t xml:space="preserve">. Учебный год в Учреждении начинается </w:t>
      </w:r>
      <w:r>
        <w:rPr>
          <w:rFonts w:ascii="Times New Roman" w:hAnsi="Times New Roman"/>
          <w:sz w:val="24"/>
          <w:szCs w:val="24"/>
          <w:lang w:val="en-US"/>
        </w:rPr>
        <w:t>c</w:t>
      </w:r>
      <w:r w:rsidR="00BF1CDB">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сентября. Начало занятий</w:t>
      </w:r>
      <w:r w:rsidR="00BF1CDB">
        <w:rPr>
          <w:rFonts w:ascii="Times New Roman" w:hAnsi="Times New Roman"/>
          <w:sz w:val="24"/>
          <w:szCs w:val="24"/>
        </w:rPr>
        <w:t xml:space="preserve"> для детей </w:t>
      </w:r>
      <w:r>
        <w:rPr>
          <w:rFonts w:ascii="Times New Roman" w:hAnsi="Times New Roman"/>
          <w:sz w:val="24"/>
          <w:szCs w:val="24"/>
        </w:rPr>
        <w:t xml:space="preserve"> должно быть не раннее 8.00 ч., а их окончание - не позднее 20.00 ч</w:t>
      </w:r>
      <w:r w:rsidRPr="00F812D2">
        <w:rPr>
          <w:rFonts w:ascii="Times New Roman" w:hAnsi="Times New Roman"/>
          <w:sz w:val="24"/>
          <w:szCs w:val="24"/>
        </w:rPr>
        <w:t>.</w:t>
      </w:r>
      <w:r w:rsidR="00BF1CDB" w:rsidRPr="00F812D2">
        <w:rPr>
          <w:rFonts w:ascii="Times New Roman" w:hAnsi="Times New Roman"/>
          <w:sz w:val="24"/>
          <w:szCs w:val="24"/>
        </w:rPr>
        <w:t>, для взрослых не ранее 7.00 ч., а их окончание – не позднее 23.00 ч.</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6</w:t>
      </w:r>
      <w:r>
        <w:rPr>
          <w:rFonts w:ascii="Times New Roman" w:hAnsi="Times New Roman"/>
          <w:sz w:val="24"/>
          <w:szCs w:val="24"/>
        </w:rPr>
        <w:t>. Учреждение работает по графику шестидневной рабочей недели: продолжительность академического часа для обучающихся дошкольного возраста составляет 30 минут, младшего и старш</w:t>
      </w:r>
      <w:r w:rsidR="00BF1CDB">
        <w:rPr>
          <w:rFonts w:ascii="Times New Roman" w:hAnsi="Times New Roman"/>
          <w:sz w:val="24"/>
          <w:szCs w:val="24"/>
        </w:rPr>
        <w:t xml:space="preserve">его школьного возраста 40 минут, </w:t>
      </w:r>
      <w:r w:rsidR="00BF1CDB" w:rsidRPr="00EF5612">
        <w:rPr>
          <w:rFonts w:ascii="Times New Roman" w:hAnsi="Times New Roman"/>
          <w:sz w:val="24"/>
          <w:szCs w:val="24"/>
        </w:rPr>
        <w:t>для взрослых -</w:t>
      </w:r>
      <w:r w:rsidR="00F812D2" w:rsidRPr="00EF5612">
        <w:rPr>
          <w:rFonts w:ascii="Times New Roman" w:hAnsi="Times New Roman"/>
          <w:sz w:val="24"/>
          <w:szCs w:val="24"/>
        </w:rPr>
        <w:t xml:space="preserve"> </w:t>
      </w:r>
      <w:r w:rsidR="00BF1CDB" w:rsidRPr="00EF5612">
        <w:rPr>
          <w:rFonts w:ascii="Times New Roman" w:hAnsi="Times New Roman"/>
          <w:sz w:val="24"/>
          <w:szCs w:val="24"/>
        </w:rPr>
        <w:t>40 минут.</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7</w:t>
      </w:r>
      <w:r>
        <w:rPr>
          <w:rFonts w:ascii="Times New Roman" w:hAnsi="Times New Roman"/>
          <w:sz w:val="24"/>
          <w:szCs w:val="24"/>
        </w:rPr>
        <w:t xml:space="preserve">. Расписание занятий групп составляется для создания наиболее благоприятного режима труда и отдыха по представлению педагогических работников с учётом пожеланий </w:t>
      </w:r>
      <w:r w:rsidR="00ED2672">
        <w:rPr>
          <w:rFonts w:ascii="Times New Roman" w:hAnsi="Times New Roman"/>
          <w:sz w:val="24"/>
          <w:szCs w:val="24"/>
        </w:rPr>
        <w:t>обучающихся</w:t>
      </w:r>
      <w:r w:rsidR="00BF1CDB">
        <w:rPr>
          <w:rFonts w:ascii="Times New Roman" w:hAnsi="Times New Roman"/>
          <w:sz w:val="24"/>
          <w:szCs w:val="24"/>
        </w:rPr>
        <w:t xml:space="preserve"> </w:t>
      </w:r>
      <w:r>
        <w:rPr>
          <w:rFonts w:ascii="Times New Roman" w:hAnsi="Times New Roman"/>
          <w:sz w:val="24"/>
          <w:szCs w:val="24"/>
        </w:rPr>
        <w:t>и установленных санитарно - гигиенических норм.</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8</w:t>
      </w:r>
      <w:r>
        <w:rPr>
          <w:rFonts w:ascii="Times New Roman" w:hAnsi="Times New Roman"/>
          <w:sz w:val="24"/>
          <w:szCs w:val="24"/>
        </w:rPr>
        <w:t>. Учреждение по договорённости и совместно с учреждениями, организациями может проводить профессиональн</w:t>
      </w:r>
      <w:r w:rsidR="00BF1CDB">
        <w:rPr>
          <w:rFonts w:ascii="Times New Roman" w:hAnsi="Times New Roman"/>
          <w:sz w:val="24"/>
          <w:szCs w:val="24"/>
        </w:rPr>
        <w:t>ую подготовку детей, молодёжи и взрослых.</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Обучающимся сдавшим квалификационные экзамены, выдаются зачётные квалификационные книжки спортсмена.</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3.1</w:t>
      </w:r>
      <w:r w:rsidR="003E362F">
        <w:rPr>
          <w:rFonts w:ascii="Times New Roman" w:hAnsi="Times New Roman"/>
          <w:sz w:val="24"/>
          <w:szCs w:val="24"/>
        </w:rPr>
        <w:t>9</w:t>
      </w:r>
      <w:r>
        <w:rPr>
          <w:rFonts w:ascii="Times New Roman" w:hAnsi="Times New Roman"/>
          <w:sz w:val="24"/>
          <w:szCs w:val="24"/>
        </w:rPr>
        <w:t>. Учреждение оказывает помощь педагогическим коллективам других образовательных учреждений в реализации других образовательных программ, организации досуговой и внеурочной деятельности детей по договору с ними.</w:t>
      </w:r>
    </w:p>
    <w:p w:rsidR="00717A74" w:rsidRDefault="003E362F" w:rsidP="00717A74">
      <w:pPr>
        <w:pStyle w:val="a3"/>
        <w:suppressAutoHyphens/>
        <w:ind w:firstLine="709"/>
        <w:jc w:val="both"/>
        <w:rPr>
          <w:rFonts w:ascii="Times New Roman" w:hAnsi="Times New Roman"/>
          <w:sz w:val="24"/>
          <w:szCs w:val="24"/>
        </w:rPr>
      </w:pPr>
      <w:r>
        <w:rPr>
          <w:rFonts w:ascii="Times New Roman" w:hAnsi="Times New Roman"/>
          <w:sz w:val="24"/>
          <w:szCs w:val="24"/>
        </w:rPr>
        <w:t>3.20</w:t>
      </w:r>
      <w:r w:rsidR="00717A74">
        <w:rPr>
          <w:rFonts w:ascii="Times New Roman" w:hAnsi="Times New Roman"/>
          <w:sz w:val="24"/>
          <w:szCs w:val="24"/>
        </w:rPr>
        <w:t>. Обучающиеся, освоившие в полном объёме образовательные программы 1-го года обучения, продолжают заниматься дальше (2-5 год обучения). Обучающиеся, не освоившие программу учебного года, могут пройти повторное обучение.</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Перевод обучающихся на следующий этап подготовки производится по результатам контрольно-переводных тестов (экзаменов), подтверждающих наличие у них </w:t>
      </w:r>
      <w:r>
        <w:rPr>
          <w:rFonts w:ascii="Times New Roman" w:hAnsi="Times New Roman"/>
          <w:sz w:val="24"/>
          <w:szCs w:val="24"/>
        </w:rPr>
        <w:lastRenderedPageBreak/>
        <w:t>необходимого образовательного уровня. Перевод обучающихся в группу следующего года обучения производится на основании успешной сдачи контрольно-переводных тестов (экзаменов) по общей физической подготовке (ОФП), специальной физической подготовке (СФП), технической подготовке в соответствии с контрольными нормативами и оформляется приказом директора Учреждения. Обучающиеся, не выполнившие нормативы, могут продолжить обучение повторно, но не более одного раза на каждом этапе подготовки. В случае, если обучающийся не выполняет нормативные требования, переводится в спортивно-оздоровительную группу.</w:t>
      </w:r>
    </w:p>
    <w:p w:rsidR="003E362F" w:rsidRPr="00054B2B" w:rsidRDefault="00717A74" w:rsidP="003E362F">
      <w:pPr>
        <w:pStyle w:val="a3"/>
        <w:suppressAutoHyphens/>
        <w:ind w:firstLine="709"/>
        <w:jc w:val="both"/>
        <w:rPr>
          <w:rFonts w:ascii="Times New Roman" w:hAnsi="Times New Roman"/>
          <w:sz w:val="24"/>
          <w:szCs w:val="24"/>
        </w:rPr>
      </w:pPr>
      <w:r>
        <w:rPr>
          <w:rFonts w:ascii="Times New Roman" w:hAnsi="Times New Roman"/>
          <w:sz w:val="24"/>
          <w:szCs w:val="24"/>
        </w:rPr>
        <w:t>3.2</w:t>
      </w:r>
      <w:r w:rsidR="003E362F">
        <w:rPr>
          <w:rFonts w:ascii="Times New Roman" w:hAnsi="Times New Roman"/>
          <w:sz w:val="24"/>
          <w:szCs w:val="24"/>
        </w:rPr>
        <w:t>1.</w:t>
      </w:r>
      <w:r w:rsidR="003E362F" w:rsidRPr="00054B2B">
        <w:rPr>
          <w:rFonts w:ascii="Times New Roman" w:hAnsi="Times New Roman"/>
          <w:sz w:val="24"/>
          <w:szCs w:val="24"/>
        </w:rPr>
        <w:t xml:space="preserve"> Учреждение несёт в установленном законодательством РФ порядке ответственность за:</w:t>
      </w:r>
    </w:p>
    <w:p w:rsidR="00717A74" w:rsidRDefault="003E362F"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w:t>
      </w:r>
      <w:r w:rsidR="00717A74">
        <w:rPr>
          <w:rFonts w:ascii="Times New Roman" w:hAnsi="Times New Roman"/>
          <w:sz w:val="24"/>
          <w:szCs w:val="24"/>
        </w:rPr>
        <w:t>невыполнение функций, отнесённых к компетенции учреждения;</w:t>
      </w:r>
    </w:p>
    <w:p w:rsidR="00717A74" w:rsidRDefault="003E362F" w:rsidP="00717A74">
      <w:pPr>
        <w:pStyle w:val="a3"/>
        <w:suppressAutoHyphens/>
        <w:ind w:firstLine="709"/>
        <w:jc w:val="both"/>
        <w:rPr>
          <w:rFonts w:ascii="Times New Roman" w:hAnsi="Times New Roman"/>
          <w:sz w:val="24"/>
          <w:szCs w:val="24"/>
        </w:rPr>
      </w:pPr>
      <w:r w:rsidRPr="0059609E">
        <w:rPr>
          <w:rFonts w:ascii="Times New Roman" w:hAnsi="Times New Roman"/>
          <w:sz w:val="24"/>
          <w:szCs w:val="24"/>
        </w:rPr>
        <w:t>-</w:t>
      </w:r>
      <w:r w:rsidR="00717A74" w:rsidRPr="0059609E">
        <w:rPr>
          <w:rFonts w:ascii="Times New Roman" w:hAnsi="Times New Roman"/>
          <w:sz w:val="24"/>
          <w:szCs w:val="24"/>
        </w:rPr>
        <w:t xml:space="preserve"> жизнь и здоровье </w:t>
      </w:r>
      <w:r w:rsidR="00ED2672" w:rsidRPr="0059609E">
        <w:rPr>
          <w:rFonts w:ascii="Times New Roman" w:hAnsi="Times New Roman"/>
          <w:sz w:val="24"/>
          <w:szCs w:val="24"/>
        </w:rPr>
        <w:t>обучающихся</w:t>
      </w:r>
      <w:r w:rsidR="00717A74" w:rsidRPr="0059609E">
        <w:rPr>
          <w:rFonts w:ascii="Times New Roman" w:hAnsi="Times New Roman"/>
          <w:sz w:val="24"/>
          <w:szCs w:val="24"/>
        </w:rPr>
        <w:t xml:space="preserve"> и работников учреждения во время </w:t>
      </w:r>
      <w:r w:rsidR="00434C37" w:rsidRPr="0059609E">
        <w:rPr>
          <w:rFonts w:ascii="Times New Roman" w:hAnsi="Times New Roman"/>
          <w:sz w:val="24"/>
          <w:szCs w:val="24"/>
        </w:rPr>
        <w:t>тренировочных занятий</w:t>
      </w:r>
      <w:r w:rsidR="00717A74" w:rsidRPr="0059609E">
        <w:rPr>
          <w:rFonts w:ascii="Times New Roman" w:hAnsi="Times New Roman"/>
          <w:sz w:val="24"/>
          <w:szCs w:val="24"/>
        </w:rPr>
        <w:t>;</w:t>
      </w:r>
    </w:p>
    <w:p w:rsidR="00717A74" w:rsidRDefault="003E362F" w:rsidP="00717A74">
      <w:pPr>
        <w:pStyle w:val="a3"/>
        <w:suppressAutoHyphens/>
        <w:ind w:firstLine="709"/>
        <w:jc w:val="both"/>
        <w:rPr>
          <w:rFonts w:ascii="Times New Roman" w:hAnsi="Times New Roman"/>
          <w:sz w:val="24"/>
          <w:szCs w:val="24"/>
        </w:rPr>
      </w:pPr>
      <w:r>
        <w:rPr>
          <w:rFonts w:ascii="Times New Roman" w:hAnsi="Times New Roman"/>
          <w:sz w:val="24"/>
          <w:szCs w:val="24"/>
        </w:rPr>
        <w:t>-</w:t>
      </w:r>
      <w:r w:rsidR="00717A74">
        <w:rPr>
          <w:rFonts w:ascii="Times New Roman" w:hAnsi="Times New Roman"/>
          <w:sz w:val="24"/>
          <w:szCs w:val="24"/>
        </w:rPr>
        <w:t xml:space="preserve"> нарушение</w:t>
      </w:r>
      <w:r w:rsidR="00717A74">
        <w:rPr>
          <w:rFonts w:ascii="Times New Roman" w:hAnsi="Times New Roman"/>
          <w:sz w:val="24"/>
          <w:szCs w:val="24"/>
        </w:rPr>
        <w:tab/>
        <w:t xml:space="preserve">прав и свобод </w:t>
      </w:r>
      <w:r w:rsidR="00ED2672">
        <w:rPr>
          <w:rFonts w:ascii="Times New Roman" w:hAnsi="Times New Roman"/>
          <w:sz w:val="24"/>
          <w:szCs w:val="24"/>
        </w:rPr>
        <w:t xml:space="preserve">обучающихся </w:t>
      </w:r>
      <w:r w:rsidR="00717A74">
        <w:rPr>
          <w:rFonts w:ascii="Times New Roman" w:hAnsi="Times New Roman"/>
          <w:sz w:val="24"/>
          <w:szCs w:val="24"/>
        </w:rPr>
        <w:t>и работников учреждения.</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3.21. Учреждение обеспечивает открытость и доступность следующей информации: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1) информации: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о дате создания Учреждения, об учредителях образовательного учреждения, о месте нахождения образовательного учреждения и его филиалах (при наличии), режиме, графике работы, контактных телефонах и об адресах электронной почты;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 о структуре Учреждения и об органах управления образовательным учреждением;</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Ивановской области, местных бюджетов и по договорам об образовании за счет средств физических и (или) юридических лиц;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о языках образования;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о федеральных государственных образовательных стандартах, об образовательных стандартах (при наличии);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о руководителе образовательного учреждения, о его заместителях, руководителях филиалов (при их наличии);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о персональном составе педагогических работников с указанием уровня образования, квалификации и опыта работы;</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Pr>
          <w:rFonts w:ascii="Times New Roman" w:hAnsi="Times New Roman"/>
          <w:sz w:val="24"/>
          <w:szCs w:val="24"/>
        </w:rPr>
        <w:softHyphen/>
        <w:t>-телекоммуникационным сетям, об электронных образовательных ресурсах, к которым обеспечивается доступ обучающихся);</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 </w:t>
      </w: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 о поступлении и расходовании финансовых и материальных средств по итогам финансового года;</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lastRenderedPageBreak/>
        <w:t xml:space="preserve">2) копий: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устава Учреждения;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лицензии на осуществление образовательной деятельности (с приложениями);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свидетельства о государственной аккредитации (с приложениями);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Учреждения;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локальных нормативных актов, предусмотренных частью 2 статьи 30 Федерального закона от 29.12.2012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 отчета о результатах самообследования;</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xml:space="preserve">5) предписаний органов, осуществляющих государственный контроль (надзор) в сфере образования, отчетов об исполнении таких предписаний; </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3.22. Информация, указанная в пункте 3.21,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717A74" w:rsidRDefault="00717A74" w:rsidP="00717A74">
      <w:pPr>
        <w:pStyle w:val="a3"/>
        <w:suppressAutoHyphens/>
        <w:jc w:val="center"/>
        <w:rPr>
          <w:rFonts w:ascii="Times New Roman" w:hAnsi="Times New Roman"/>
          <w:sz w:val="24"/>
          <w:szCs w:val="24"/>
        </w:rPr>
      </w:pPr>
      <w:bookmarkStart w:id="1" w:name="bookmark6"/>
    </w:p>
    <w:p w:rsidR="00717A74" w:rsidRDefault="00717A74" w:rsidP="00717A74">
      <w:pPr>
        <w:pStyle w:val="a3"/>
        <w:suppressAutoHyphens/>
        <w:jc w:val="center"/>
        <w:rPr>
          <w:rFonts w:ascii="Times New Roman" w:hAnsi="Times New Roman"/>
          <w:b/>
          <w:sz w:val="24"/>
          <w:szCs w:val="24"/>
        </w:rPr>
      </w:pPr>
      <w:r>
        <w:rPr>
          <w:rFonts w:ascii="Times New Roman" w:hAnsi="Times New Roman"/>
          <w:b/>
          <w:sz w:val="24"/>
          <w:szCs w:val="24"/>
        </w:rPr>
        <w:t xml:space="preserve">4. </w:t>
      </w:r>
      <w:bookmarkEnd w:id="1"/>
      <w:r w:rsidR="009A7D53" w:rsidRPr="00285880">
        <w:rPr>
          <w:rFonts w:ascii="Times New Roman" w:hAnsi="Times New Roman"/>
          <w:b/>
          <w:sz w:val="24"/>
          <w:szCs w:val="24"/>
        </w:rPr>
        <w:t>УЧАСТНИКИ ОБРАЗОВАТЕЛЬНЫХ ОТНОШЕНИЙ</w:t>
      </w:r>
    </w:p>
    <w:p w:rsidR="00717A74" w:rsidRDefault="00717A74" w:rsidP="00717A74">
      <w:pPr>
        <w:pStyle w:val="a3"/>
        <w:suppressAutoHyphens/>
        <w:jc w:val="center"/>
        <w:rPr>
          <w:rFonts w:ascii="Times New Roman" w:hAnsi="Times New Roman"/>
          <w:b/>
          <w:sz w:val="24"/>
          <w:szCs w:val="24"/>
        </w:rPr>
      </w:pPr>
    </w:p>
    <w:p w:rsidR="00717A74" w:rsidRDefault="00717A74" w:rsidP="00717A74">
      <w:pPr>
        <w:pStyle w:val="a3"/>
        <w:suppressAutoHyphens/>
        <w:ind w:firstLine="708"/>
        <w:jc w:val="both"/>
        <w:rPr>
          <w:rFonts w:ascii="Times New Roman" w:hAnsi="Times New Roman"/>
          <w:sz w:val="24"/>
          <w:szCs w:val="24"/>
        </w:rPr>
      </w:pPr>
      <w:r>
        <w:rPr>
          <w:rFonts w:ascii="Times New Roman" w:hAnsi="Times New Roman"/>
          <w:sz w:val="24"/>
          <w:szCs w:val="24"/>
        </w:rPr>
        <w:t>4.1. Участниками образовательн</w:t>
      </w:r>
      <w:r w:rsidR="009A7D53">
        <w:rPr>
          <w:rFonts w:ascii="Times New Roman" w:hAnsi="Times New Roman"/>
          <w:sz w:val="24"/>
          <w:szCs w:val="24"/>
        </w:rPr>
        <w:t>ых  отношений</w:t>
      </w:r>
      <w:r>
        <w:rPr>
          <w:rFonts w:ascii="Times New Roman" w:hAnsi="Times New Roman"/>
          <w:sz w:val="24"/>
          <w:szCs w:val="24"/>
        </w:rPr>
        <w:t xml:space="preserve"> являются обучающиеся до 18 лет (для учащейся молодёжи – до 21 </w:t>
      </w:r>
      <w:r w:rsidRPr="00EF5612">
        <w:rPr>
          <w:rFonts w:ascii="Times New Roman" w:hAnsi="Times New Roman"/>
          <w:sz w:val="24"/>
          <w:szCs w:val="24"/>
        </w:rPr>
        <w:t>года),</w:t>
      </w:r>
      <w:r w:rsidR="00EF5612" w:rsidRPr="00EF5612">
        <w:rPr>
          <w:rFonts w:ascii="Times New Roman" w:hAnsi="Times New Roman"/>
          <w:sz w:val="24"/>
          <w:szCs w:val="24"/>
        </w:rPr>
        <w:t xml:space="preserve"> взрослые, </w:t>
      </w:r>
      <w:r>
        <w:rPr>
          <w:rFonts w:ascii="Times New Roman" w:hAnsi="Times New Roman"/>
          <w:sz w:val="24"/>
          <w:szCs w:val="24"/>
        </w:rPr>
        <w:t>педагогические работники, родители (закон</w:t>
      </w:r>
      <w:r w:rsidR="00434C37">
        <w:rPr>
          <w:rFonts w:ascii="Times New Roman" w:hAnsi="Times New Roman"/>
          <w:sz w:val="24"/>
          <w:szCs w:val="24"/>
        </w:rPr>
        <w:t xml:space="preserve">ные представители). При приеме </w:t>
      </w:r>
      <w:r>
        <w:rPr>
          <w:rFonts w:ascii="Times New Roman" w:hAnsi="Times New Roman"/>
          <w:sz w:val="24"/>
          <w:szCs w:val="24"/>
        </w:rPr>
        <w:t xml:space="preserve"> обучающиеся, родители (законные представители) </w:t>
      </w:r>
      <w:r w:rsidR="00434C37">
        <w:rPr>
          <w:rFonts w:ascii="Times New Roman" w:hAnsi="Times New Roman"/>
          <w:sz w:val="24"/>
          <w:szCs w:val="24"/>
        </w:rPr>
        <w:t xml:space="preserve">и иные возрастные категории граждан </w:t>
      </w:r>
      <w:r>
        <w:rPr>
          <w:rFonts w:ascii="Times New Roman" w:hAnsi="Times New Roman"/>
          <w:sz w:val="24"/>
          <w:szCs w:val="24"/>
        </w:rPr>
        <w:t>должны быть ознакомлены с Уставом, лицензией на право ведения образовательной деятельности, дополнительными образовательными программами физкультурно-спортивной направленности и другими документами, регламентирующими организацию образовательного процесса.</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4.2. В Учреждение принимаются  дети, достигнувшие 5 лет и не имеющие медицинских противопоказаний.</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4.3. При соблюдении организационно-методических и медицинских требований Учреждение может осуществлять набор детей раннего возраста (с 4 лет). Условиями данного набора (кроме условий, предусмотренных п.4.4 Устава) является:</w:t>
      </w:r>
    </w:p>
    <w:p w:rsidR="00717A74" w:rsidRDefault="00717A74" w:rsidP="00717A74">
      <w:pPr>
        <w:pStyle w:val="a3"/>
        <w:suppressAutoHyphens/>
        <w:ind w:firstLine="709"/>
        <w:jc w:val="both"/>
        <w:rPr>
          <w:rFonts w:ascii="Times New Roman" w:hAnsi="Times New Roman"/>
          <w:sz w:val="24"/>
          <w:szCs w:val="24"/>
        </w:rPr>
      </w:pPr>
      <w:r>
        <w:rPr>
          <w:rFonts w:ascii="Times New Roman" w:hAnsi="Times New Roman"/>
          <w:sz w:val="24"/>
          <w:szCs w:val="24"/>
        </w:rPr>
        <w:t>- наличие письменного заявления одного из родителей (законного представителя) ребёнка;</w:t>
      </w:r>
    </w:p>
    <w:p w:rsidR="00717A74" w:rsidRDefault="00717A74" w:rsidP="00717A74">
      <w:pPr>
        <w:pStyle w:val="a3"/>
        <w:suppressAutoHyphens/>
        <w:ind w:firstLine="580"/>
        <w:jc w:val="both"/>
        <w:rPr>
          <w:rFonts w:ascii="Times New Roman" w:hAnsi="Times New Roman"/>
          <w:sz w:val="24"/>
          <w:szCs w:val="24"/>
        </w:rPr>
      </w:pPr>
      <w:r>
        <w:rPr>
          <w:rFonts w:ascii="Times New Roman" w:hAnsi="Times New Roman"/>
          <w:sz w:val="24"/>
          <w:szCs w:val="24"/>
        </w:rPr>
        <w:t>- наличие учебной программы, в которой изложена методика физического воспитания детей раннего возраста.</w:t>
      </w:r>
    </w:p>
    <w:p w:rsidR="00717A74" w:rsidRDefault="00717A74" w:rsidP="00717A74">
      <w:pPr>
        <w:pStyle w:val="a3"/>
        <w:suppressAutoHyphens/>
        <w:ind w:firstLine="580"/>
        <w:jc w:val="both"/>
        <w:rPr>
          <w:rFonts w:ascii="Times New Roman" w:hAnsi="Times New Roman"/>
          <w:sz w:val="24"/>
          <w:szCs w:val="24"/>
        </w:rPr>
      </w:pPr>
      <w:r>
        <w:rPr>
          <w:rFonts w:ascii="Times New Roman" w:hAnsi="Times New Roman"/>
          <w:sz w:val="24"/>
          <w:szCs w:val="24"/>
        </w:rPr>
        <w:t>4.4. Для зачисления в Учреждение родители (законные представители) представляют следующие документы:</w:t>
      </w:r>
    </w:p>
    <w:p w:rsidR="00717A74" w:rsidRDefault="00717A74" w:rsidP="00717A74">
      <w:pPr>
        <w:pStyle w:val="a3"/>
        <w:suppressAutoHyphens/>
        <w:ind w:firstLine="580"/>
        <w:jc w:val="both"/>
        <w:rPr>
          <w:rFonts w:ascii="Times New Roman" w:hAnsi="Times New Roman"/>
          <w:sz w:val="24"/>
          <w:szCs w:val="24"/>
        </w:rPr>
      </w:pPr>
      <w:r>
        <w:rPr>
          <w:rFonts w:ascii="Times New Roman" w:hAnsi="Times New Roman"/>
          <w:sz w:val="24"/>
          <w:szCs w:val="24"/>
        </w:rPr>
        <w:t>- заявление на имя руководителя учреждения;</w:t>
      </w:r>
    </w:p>
    <w:p w:rsidR="00717A74" w:rsidRDefault="00717A74" w:rsidP="00717A74">
      <w:pPr>
        <w:pStyle w:val="a3"/>
        <w:suppressAutoHyphens/>
        <w:ind w:firstLine="580"/>
        <w:jc w:val="both"/>
        <w:rPr>
          <w:rFonts w:ascii="Times New Roman" w:hAnsi="Times New Roman"/>
          <w:sz w:val="24"/>
          <w:szCs w:val="24"/>
        </w:rPr>
      </w:pPr>
      <w:r>
        <w:rPr>
          <w:rFonts w:ascii="Times New Roman" w:hAnsi="Times New Roman"/>
          <w:sz w:val="24"/>
          <w:szCs w:val="24"/>
        </w:rPr>
        <w:t>- свидетельство о рождении</w:t>
      </w:r>
      <w:r w:rsidR="00EF5612">
        <w:rPr>
          <w:rFonts w:ascii="Times New Roman" w:hAnsi="Times New Roman"/>
          <w:sz w:val="24"/>
          <w:szCs w:val="24"/>
        </w:rPr>
        <w:t>;</w:t>
      </w:r>
    </w:p>
    <w:p w:rsidR="00717A74" w:rsidRDefault="00717A74" w:rsidP="00717A74">
      <w:pPr>
        <w:pStyle w:val="a3"/>
        <w:suppressAutoHyphens/>
        <w:ind w:firstLine="580"/>
        <w:jc w:val="both"/>
        <w:rPr>
          <w:sz w:val="24"/>
          <w:szCs w:val="24"/>
        </w:rPr>
      </w:pPr>
      <w:r>
        <w:rPr>
          <w:rFonts w:ascii="Times New Roman" w:hAnsi="Times New Roman"/>
          <w:sz w:val="24"/>
          <w:szCs w:val="24"/>
        </w:rPr>
        <w:t>- медицинское заключение о состоянии здоровья.</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xml:space="preserve">4.5. </w:t>
      </w:r>
      <w:r w:rsidR="00C626C2">
        <w:rPr>
          <w:rFonts w:ascii="Times New Roman" w:hAnsi="Times New Roman"/>
          <w:sz w:val="24"/>
          <w:szCs w:val="24"/>
        </w:rPr>
        <w:t>Обучающиеся имею</w:t>
      </w:r>
      <w:r w:rsidRPr="0049778E">
        <w:rPr>
          <w:rFonts w:ascii="Times New Roman" w:hAnsi="Times New Roman"/>
          <w:sz w:val="24"/>
          <w:szCs w:val="24"/>
        </w:rPr>
        <w:t xml:space="preserve">т право на: </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о</w:t>
      </w:r>
      <w:r w:rsidR="00717A74" w:rsidRPr="0049778E">
        <w:rPr>
          <w:rFonts w:ascii="Times New Roman" w:hAnsi="Times New Roman"/>
          <w:sz w:val="24"/>
          <w:szCs w:val="24"/>
        </w:rPr>
        <w:t>бучение в соответствии с Программами по видам спорта, реализуемыми в Учреждении, с учетом</w:t>
      </w:r>
      <w:r w:rsidR="007D1745" w:rsidRPr="0049778E">
        <w:rPr>
          <w:rFonts w:ascii="Times New Roman" w:hAnsi="Times New Roman"/>
          <w:sz w:val="24"/>
          <w:szCs w:val="24"/>
        </w:rPr>
        <w:t xml:space="preserve"> уровня подготовки </w:t>
      </w:r>
      <w:r w:rsidR="00434C37">
        <w:rPr>
          <w:rFonts w:ascii="Times New Roman" w:hAnsi="Times New Roman"/>
          <w:sz w:val="24"/>
          <w:szCs w:val="24"/>
        </w:rPr>
        <w:t>занимающихся</w:t>
      </w:r>
      <w:r w:rsidR="007D1745" w:rsidRPr="0049778E">
        <w:rPr>
          <w:rFonts w:ascii="Times New Roman" w:hAnsi="Times New Roman"/>
          <w:sz w:val="24"/>
          <w:szCs w:val="24"/>
        </w:rPr>
        <w:t>;</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п</w:t>
      </w:r>
      <w:r w:rsidR="00717A74" w:rsidRPr="0049778E">
        <w:rPr>
          <w:rFonts w:ascii="Times New Roman" w:hAnsi="Times New Roman"/>
          <w:sz w:val="24"/>
          <w:szCs w:val="24"/>
        </w:rPr>
        <w:t>олучение дополнительных (в том числе</w:t>
      </w:r>
      <w:r w:rsidR="007D1745" w:rsidRPr="0049778E">
        <w:rPr>
          <w:rFonts w:ascii="Times New Roman" w:hAnsi="Times New Roman"/>
          <w:sz w:val="24"/>
          <w:szCs w:val="24"/>
        </w:rPr>
        <w:t xml:space="preserve"> платных) образовательных услуг;</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lastRenderedPageBreak/>
        <w:t>- п</w:t>
      </w:r>
      <w:r w:rsidR="00717A74" w:rsidRPr="0049778E">
        <w:rPr>
          <w:rFonts w:ascii="Times New Roman" w:hAnsi="Times New Roman"/>
          <w:sz w:val="24"/>
          <w:szCs w:val="24"/>
        </w:rPr>
        <w:t>еревод в течение учебного года в другое образовательное учреждение физкуль</w:t>
      </w:r>
      <w:r w:rsidR="007D1745" w:rsidRPr="0049778E">
        <w:rPr>
          <w:rFonts w:ascii="Times New Roman" w:hAnsi="Times New Roman"/>
          <w:sz w:val="24"/>
          <w:szCs w:val="24"/>
        </w:rPr>
        <w:t>турно-спортивной направленности;</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п</w:t>
      </w:r>
      <w:r w:rsidR="00717A74" w:rsidRPr="0049778E">
        <w:rPr>
          <w:rFonts w:ascii="Times New Roman" w:hAnsi="Times New Roman"/>
          <w:sz w:val="24"/>
          <w:szCs w:val="24"/>
        </w:rPr>
        <w:t>раво выбора тренер</w:t>
      </w:r>
      <w:r w:rsidR="007D1745" w:rsidRPr="0049778E">
        <w:rPr>
          <w:rFonts w:ascii="Times New Roman" w:hAnsi="Times New Roman"/>
          <w:sz w:val="24"/>
          <w:szCs w:val="24"/>
        </w:rPr>
        <w:t>а-преподавателя;</w:t>
      </w:r>
    </w:p>
    <w:p w:rsidR="00717A74" w:rsidRPr="0049778E" w:rsidRDefault="003E362F" w:rsidP="0049778E">
      <w:pPr>
        <w:pStyle w:val="a3"/>
        <w:tabs>
          <w:tab w:val="left" w:pos="3585"/>
        </w:tabs>
        <w:suppressAutoHyphens/>
        <w:jc w:val="both"/>
        <w:rPr>
          <w:rFonts w:ascii="Times New Roman" w:hAnsi="Times New Roman"/>
          <w:sz w:val="24"/>
          <w:szCs w:val="24"/>
        </w:rPr>
      </w:pPr>
      <w:r w:rsidRPr="0049778E">
        <w:rPr>
          <w:rFonts w:ascii="Times New Roman" w:hAnsi="Times New Roman"/>
          <w:sz w:val="24"/>
          <w:szCs w:val="24"/>
        </w:rPr>
        <w:t>- о</w:t>
      </w:r>
      <w:r w:rsidR="007D1745" w:rsidRPr="0049778E">
        <w:rPr>
          <w:rFonts w:ascii="Times New Roman" w:hAnsi="Times New Roman"/>
          <w:sz w:val="24"/>
          <w:szCs w:val="24"/>
        </w:rPr>
        <w:t>храну жизни и здоровья;</w:t>
      </w:r>
      <w:r w:rsidR="0049778E" w:rsidRPr="0049778E">
        <w:rPr>
          <w:rFonts w:ascii="Times New Roman" w:hAnsi="Times New Roman"/>
          <w:sz w:val="24"/>
          <w:szCs w:val="24"/>
        </w:rPr>
        <w:tab/>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у</w:t>
      </w:r>
      <w:r w:rsidR="00717A74" w:rsidRPr="0049778E">
        <w:rPr>
          <w:rFonts w:ascii="Times New Roman" w:hAnsi="Times New Roman"/>
          <w:sz w:val="24"/>
          <w:szCs w:val="24"/>
        </w:rPr>
        <w:t>важен</w:t>
      </w:r>
      <w:r w:rsidR="007D1745" w:rsidRPr="0049778E">
        <w:rPr>
          <w:rFonts w:ascii="Times New Roman" w:hAnsi="Times New Roman"/>
          <w:sz w:val="24"/>
          <w:szCs w:val="24"/>
        </w:rPr>
        <w:t>ие и защиту чести и достоинства;</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у</w:t>
      </w:r>
      <w:r w:rsidR="00717A74" w:rsidRPr="0049778E">
        <w:rPr>
          <w:rFonts w:ascii="Times New Roman" w:hAnsi="Times New Roman"/>
          <w:sz w:val="24"/>
          <w:szCs w:val="24"/>
        </w:rPr>
        <w:t>частие в обсуждении и решении во</w:t>
      </w:r>
      <w:r w:rsidR="007D1745" w:rsidRPr="0049778E">
        <w:rPr>
          <w:rFonts w:ascii="Times New Roman" w:hAnsi="Times New Roman"/>
          <w:sz w:val="24"/>
          <w:szCs w:val="24"/>
        </w:rPr>
        <w:t>просов деятельности Учреждения;</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п</w:t>
      </w:r>
      <w:r w:rsidR="00717A74" w:rsidRPr="0049778E">
        <w:rPr>
          <w:rFonts w:ascii="Times New Roman" w:hAnsi="Times New Roman"/>
          <w:sz w:val="24"/>
          <w:szCs w:val="24"/>
        </w:rPr>
        <w:t>осещение мероприятий, проводимых Учреждением, в том числе не</w:t>
      </w:r>
      <w:r w:rsidR="007D1745" w:rsidRPr="0049778E">
        <w:rPr>
          <w:rFonts w:ascii="Times New Roman" w:hAnsi="Times New Roman"/>
          <w:sz w:val="24"/>
          <w:szCs w:val="24"/>
        </w:rPr>
        <w:t xml:space="preserve"> предусмотренных учебным планом;</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п</w:t>
      </w:r>
      <w:r w:rsidR="00717A74" w:rsidRPr="0049778E">
        <w:rPr>
          <w:rFonts w:ascii="Times New Roman" w:hAnsi="Times New Roman"/>
          <w:sz w:val="24"/>
          <w:szCs w:val="24"/>
        </w:rPr>
        <w:t>ринимать участие в социально-культурных, оздоровительных и т.п. мероприят</w:t>
      </w:r>
      <w:r w:rsidR="007D1745" w:rsidRPr="0049778E">
        <w:rPr>
          <w:rFonts w:ascii="Times New Roman" w:hAnsi="Times New Roman"/>
          <w:sz w:val="24"/>
          <w:szCs w:val="24"/>
        </w:rPr>
        <w:t>иях, организованных Учреждением;</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п</w:t>
      </w:r>
      <w:r w:rsidR="00717A74" w:rsidRPr="0049778E">
        <w:rPr>
          <w:rFonts w:ascii="Times New Roman" w:hAnsi="Times New Roman"/>
          <w:sz w:val="24"/>
          <w:szCs w:val="24"/>
        </w:rPr>
        <w:t>олучать полную и достоверную информацию об оценке своих знаний, умений и навыков, а</w:t>
      </w:r>
      <w:r w:rsidR="007D1745" w:rsidRPr="0049778E">
        <w:rPr>
          <w:rFonts w:ascii="Times New Roman" w:hAnsi="Times New Roman"/>
          <w:sz w:val="24"/>
          <w:szCs w:val="24"/>
        </w:rPr>
        <w:t xml:space="preserve"> также о критериях этой оценки;</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з</w:t>
      </w:r>
      <w:r w:rsidR="00717A74" w:rsidRPr="0049778E">
        <w:rPr>
          <w:rFonts w:ascii="Times New Roman" w:hAnsi="Times New Roman"/>
          <w:sz w:val="24"/>
          <w:szCs w:val="24"/>
        </w:rPr>
        <w:t xml:space="preserve">а высокие спортивные достижения, примерное поведение и активное участие в общественной жизни Учреждения, </w:t>
      </w:r>
      <w:r w:rsidR="00434C37">
        <w:rPr>
          <w:rFonts w:ascii="Times New Roman" w:hAnsi="Times New Roman"/>
          <w:sz w:val="24"/>
          <w:szCs w:val="24"/>
        </w:rPr>
        <w:t xml:space="preserve">занимающиеся </w:t>
      </w:r>
      <w:r w:rsidR="00717A74" w:rsidRPr="0049778E">
        <w:rPr>
          <w:rFonts w:ascii="Times New Roman" w:hAnsi="Times New Roman"/>
          <w:sz w:val="24"/>
          <w:szCs w:val="24"/>
        </w:rPr>
        <w:t xml:space="preserve">могут поощряться грамотами, медалями, ценными </w:t>
      </w:r>
      <w:r w:rsidR="007D1745" w:rsidRPr="0049778E">
        <w:rPr>
          <w:rFonts w:ascii="Times New Roman" w:hAnsi="Times New Roman"/>
          <w:sz w:val="24"/>
          <w:szCs w:val="24"/>
        </w:rPr>
        <w:t>призами, подарками;</w:t>
      </w:r>
    </w:p>
    <w:p w:rsidR="00717A74" w:rsidRPr="0049778E" w:rsidRDefault="003E362F" w:rsidP="00717A74">
      <w:pPr>
        <w:pStyle w:val="a3"/>
        <w:suppressAutoHyphens/>
        <w:jc w:val="both"/>
        <w:rPr>
          <w:rFonts w:ascii="Times New Roman" w:hAnsi="Times New Roman"/>
          <w:sz w:val="24"/>
          <w:szCs w:val="24"/>
        </w:rPr>
      </w:pPr>
      <w:r w:rsidRPr="0049778E">
        <w:rPr>
          <w:rFonts w:ascii="Times New Roman" w:hAnsi="Times New Roman"/>
          <w:sz w:val="24"/>
          <w:szCs w:val="24"/>
        </w:rPr>
        <w:t>- д</w:t>
      </w:r>
      <w:r w:rsidR="00717A74" w:rsidRPr="0049778E">
        <w:rPr>
          <w:rFonts w:ascii="Times New Roman" w:hAnsi="Times New Roman"/>
          <w:sz w:val="24"/>
          <w:szCs w:val="24"/>
        </w:rPr>
        <w:t>ругие права, предусмотренные законодательством Российской Федерации.</w:t>
      </w:r>
    </w:p>
    <w:p w:rsidR="00717A74" w:rsidRPr="0049778E" w:rsidRDefault="00717A74" w:rsidP="00717A74">
      <w:pPr>
        <w:pStyle w:val="a3"/>
        <w:suppressAutoHyphens/>
        <w:jc w:val="both"/>
        <w:rPr>
          <w:rFonts w:ascii="Times New Roman" w:hAnsi="Times New Roman"/>
          <w:sz w:val="24"/>
          <w:szCs w:val="24"/>
        </w:rPr>
      </w:pPr>
      <w:r w:rsidRPr="0049778E">
        <w:rPr>
          <w:rFonts w:ascii="Times New Roman" w:hAnsi="Times New Roman"/>
          <w:sz w:val="24"/>
          <w:szCs w:val="24"/>
        </w:rPr>
        <w:tab/>
        <w:t xml:space="preserve">4.6. </w:t>
      </w:r>
      <w:r w:rsidR="00EF5612">
        <w:rPr>
          <w:rFonts w:ascii="Times New Roman" w:hAnsi="Times New Roman"/>
          <w:sz w:val="24"/>
          <w:szCs w:val="24"/>
        </w:rPr>
        <w:t>Обучающиеся</w:t>
      </w:r>
      <w:r w:rsidR="007D1745" w:rsidRPr="0049778E">
        <w:rPr>
          <w:rFonts w:ascii="Times New Roman" w:hAnsi="Times New Roman"/>
          <w:sz w:val="24"/>
          <w:szCs w:val="24"/>
        </w:rPr>
        <w:t xml:space="preserve"> обязаны: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деятельности Учреждения;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 уважать честь и достоинство других учащихся и работников Учреждения, не создавать препятствий для получения образования другими учащимися;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 бережно  относиться к имуществу Учреждения, результатам труда других людей;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  выполнять  иные  обязанности,  установленные  действующим законодательством,  договором об образовании (при его наличии), правилами внутреннего распорядка Школы.</w:t>
      </w:r>
    </w:p>
    <w:p w:rsidR="00717A74" w:rsidRPr="0049778E" w:rsidRDefault="00717A74" w:rsidP="007D1745">
      <w:pPr>
        <w:pStyle w:val="a3"/>
        <w:suppressAutoHyphens/>
        <w:ind w:firstLine="580"/>
        <w:jc w:val="both"/>
        <w:rPr>
          <w:rFonts w:ascii="Times New Roman" w:hAnsi="Times New Roman"/>
          <w:sz w:val="24"/>
          <w:szCs w:val="24"/>
        </w:rPr>
      </w:pPr>
      <w:r w:rsidRPr="0049778E">
        <w:rPr>
          <w:rFonts w:ascii="Times New Roman" w:hAnsi="Times New Roman"/>
          <w:sz w:val="24"/>
          <w:szCs w:val="24"/>
        </w:rPr>
        <w:t>4.</w:t>
      </w:r>
      <w:r w:rsidR="007D1745" w:rsidRPr="0049778E">
        <w:rPr>
          <w:rFonts w:ascii="Times New Roman" w:hAnsi="Times New Roman"/>
          <w:sz w:val="24"/>
          <w:szCs w:val="24"/>
        </w:rPr>
        <w:t>7</w:t>
      </w:r>
      <w:r w:rsidRPr="0049778E">
        <w:rPr>
          <w:rFonts w:ascii="Times New Roman" w:hAnsi="Times New Roman"/>
          <w:sz w:val="24"/>
          <w:szCs w:val="24"/>
        </w:rPr>
        <w:t xml:space="preserve">. </w:t>
      </w:r>
      <w:r w:rsidR="00EF5612">
        <w:rPr>
          <w:rFonts w:ascii="Times New Roman" w:hAnsi="Times New Roman"/>
          <w:sz w:val="24"/>
          <w:szCs w:val="24"/>
        </w:rPr>
        <w:t>Обучаю</w:t>
      </w:r>
      <w:r w:rsidR="00434C37">
        <w:rPr>
          <w:rFonts w:ascii="Times New Roman" w:hAnsi="Times New Roman"/>
          <w:sz w:val="24"/>
          <w:szCs w:val="24"/>
        </w:rPr>
        <w:t xml:space="preserve">щимся </w:t>
      </w:r>
      <w:r w:rsidRPr="0049778E">
        <w:rPr>
          <w:rFonts w:ascii="Times New Roman" w:hAnsi="Times New Roman"/>
          <w:sz w:val="24"/>
          <w:szCs w:val="24"/>
        </w:rPr>
        <w:t>в Учреждении запрещается:</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приносить, передавать или использовать оружие, спиртные напитки, табачные изделия, токсичные и наркотические вещества;</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использовать любые средства и вещества, способные привести к взрывам и пожарам;</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применять физическую силу для выяснения отношений, запугивание и вымогательство;</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производить любые действия, влекущие за собой опасные последствия для окружающих.</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4.</w:t>
      </w:r>
      <w:r w:rsidR="007D1745" w:rsidRPr="0049778E">
        <w:rPr>
          <w:rFonts w:ascii="Times New Roman" w:hAnsi="Times New Roman"/>
          <w:sz w:val="24"/>
          <w:szCs w:val="24"/>
        </w:rPr>
        <w:t>8</w:t>
      </w:r>
      <w:r w:rsidRPr="0049778E">
        <w:rPr>
          <w:rFonts w:ascii="Times New Roman" w:hAnsi="Times New Roman"/>
          <w:sz w:val="24"/>
          <w:szCs w:val="24"/>
        </w:rPr>
        <w:t xml:space="preserve">. </w:t>
      </w:r>
      <w:r w:rsidR="001E065B">
        <w:rPr>
          <w:rFonts w:ascii="Times New Roman" w:hAnsi="Times New Roman"/>
          <w:sz w:val="24"/>
          <w:szCs w:val="24"/>
        </w:rPr>
        <w:t>Обучающиеся</w:t>
      </w:r>
      <w:r w:rsidRPr="0049778E">
        <w:rPr>
          <w:rFonts w:ascii="Times New Roman" w:hAnsi="Times New Roman"/>
          <w:sz w:val="24"/>
          <w:szCs w:val="24"/>
        </w:rPr>
        <w:t xml:space="preserve"> могут быть отчислены из Учреждения</w:t>
      </w:r>
      <w:r w:rsidR="0049778E" w:rsidRPr="0049778E">
        <w:rPr>
          <w:rFonts w:ascii="Times New Roman" w:hAnsi="Times New Roman"/>
          <w:sz w:val="24"/>
          <w:szCs w:val="24"/>
        </w:rPr>
        <w:t xml:space="preserve"> </w:t>
      </w:r>
      <w:r w:rsidRPr="0049778E">
        <w:rPr>
          <w:rFonts w:ascii="Times New Roman" w:hAnsi="Times New Roman"/>
          <w:sz w:val="24"/>
          <w:szCs w:val="24"/>
        </w:rPr>
        <w:t>в следующих случаях:</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по завершению одного из этапов спортивной подготовки;</w:t>
      </w:r>
    </w:p>
    <w:p w:rsidR="00717A74" w:rsidRPr="0049778E" w:rsidRDefault="00717A74" w:rsidP="00717A74">
      <w:pPr>
        <w:pStyle w:val="a3"/>
        <w:suppressAutoHyphens/>
        <w:ind w:firstLine="580"/>
        <w:jc w:val="both"/>
        <w:rPr>
          <w:rFonts w:ascii="Times New Roman" w:hAnsi="Times New Roman"/>
          <w:sz w:val="24"/>
          <w:szCs w:val="24"/>
        </w:rPr>
      </w:pPr>
      <w:r w:rsidRPr="0049778E">
        <w:rPr>
          <w:rFonts w:ascii="Times New Roman" w:hAnsi="Times New Roman"/>
          <w:sz w:val="24"/>
          <w:szCs w:val="24"/>
        </w:rPr>
        <w:t>- по желанию родителей (законных представителей);</w:t>
      </w:r>
    </w:p>
    <w:p w:rsidR="00717A74" w:rsidRPr="001E065B" w:rsidRDefault="00BE4294" w:rsidP="00717A74">
      <w:pPr>
        <w:pStyle w:val="a3"/>
        <w:suppressAutoHyphens/>
        <w:ind w:firstLine="580"/>
        <w:jc w:val="both"/>
        <w:rPr>
          <w:rFonts w:ascii="Times New Roman" w:hAnsi="Times New Roman"/>
          <w:sz w:val="24"/>
          <w:szCs w:val="24"/>
        </w:rPr>
      </w:pPr>
      <w:r w:rsidRPr="001E065B">
        <w:rPr>
          <w:rFonts w:ascii="Times New Roman" w:hAnsi="Times New Roman"/>
          <w:sz w:val="24"/>
          <w:szCs w:val="24"/>
        </w:rPr>
        <w:t>- при нежелании продолжать тренировочные занятия</w:t>
      </w:r>
      <w:r w:rsidR="00717A74" w:rsidRPr="001E065B">
        <w:rPr>
          <w:rFonts w:ascii="Times New Roman" w:hAnsi="Times New Roman"/>
          <w:sz w:val="24"/>
          <w:szCs w:val="24"/>
        </w:rPr>
        <w:t>.</w:t>
      </w:r>
    </w:p>
    <w:p w:rsidR="00717A74" w:rsidRDefault="00717A74" w:rsidP="00717A74">
      <w:pPr>
        <w:pStyle w:val="a3"/>
        <w:suppressAutoHyphens/>
        <w:ind w:firstLine="708"/>
        <w:jc w:val="both"/>
        <w:rPr>
          <w:rFonts w:ascii="Times New Roman" w:hAnsi="Times New Roman"/>
          <w:sz w:val="24"/>
          <w:szCs w:val="24"/>
        </w:rPr>
      </w:pPr>
      <w:r w:rsidRPr="001E065B">
        <w:rPr>
          <w:rFonts w:ascii="Times New Roman" w:hAnsi="Times New Roman"/>
          <w:sz w:val="24"/>
          <w:szCs w:val="24"/>
        </w:rPr>
        <w:t>4.</w:t>
      </w:r>
      <w:r w:rsidR="007D1745" w:rsidRPr="001E065B">
        <w:rPr>
          <w:rFonts w:ascii="Times New Roman" w:hAnsi="Times New Roman"/>
          <w:sz w:val="24"/>
          <w:szCs w:val="24"/>
        </w:rPr>
        <w:t>9</w:t>
      </w:r>
      <w:r w:rsidRPr="001E065B">
        <w:rPr>
          <w:rFonts w:ascii="Times New Roman" w:hAnsi="Times New Roman"/>
          <w:sz w:val="24"/>
          <w:szCs w:val="24"/>
        </w:rPr>
        <w:t xml:space="preserve">. Родители (законные представители) детей и </w:t>
      </w:r>
      <w:r w:rsidR="00BE4294" w:rsidRPr="001E065B">
        <w:rPr>
          <w:rFonts w:ascii="Times New Roman" w:hAnsi="Times New Roman"/>
          <w:sz w:val="24"/>
          <w:szCs w:val="24"/>
        </w:rPr>
        <w:t xml:space="preserve">иные </w:t>
      </w:r>
      <w:r w:rsidRPr="001E065B">
        <w:rPr>
          <w:rFonts w:ascii="Times New Roman" w:hAnsi="Times New Roman"/>
          <w:sz w:val="24"/>
          <w:szCs w:val="24"/>
        </w:rPr>
        <w:t>лиц</w:t>
      </w:r>
      <w:r w:rsidR="00BE4294" w:rsidRPr="001E065B">
        <w:rPr>
          <w:rFonts w:ascii="Times New Roman" w:hAnsi="Times New Roman"/>
          <w:sz w:val="24"/>
          <w:szCs w:val="24"/>
        </w:rPr>
        <w:t xml:space="preserve">а занимающиеся в Учреждении </w:t>
      </w:r>
      <w:r w:rsidRPr="001E065B">
        <w:rPr>
          <w:rFonts w:ascii="Times New Roman" w:hAnsi="Times New Roman"/>
          <w:sz w:val="24"/>
          <w:szCs w:val="24"/>
        </w:rPr>
        <w:t xml:space="preserve"> имеют право:</w:t>
      </w:r>
      <w:r>
        <w:rPr>
          <w:rFonts w:ascii="Times New Roman" w:hAnsi="Times New Roman"/>
          <w:sz w:val="24"/>
          <w:szCs w:val="24"/>
        </w:rPr>
        <w:t xml:space="preserve"> </w:t>
      </w:r>
    </w:p>
    <w:p w:rsidR="00717A74" w:rsidRDefault="00084423" w:rsidP="00717A74">
      <w:pPr>
        <w:pStyle w:val="a3"/>
        <w:suppressAutoHyphens/>
        <w:jc w:val="both"/>
        <w:rPr>
          <w:rFonts w:ascii="Times New Roman" w:hAnsi="Times New Roman"/>
          <w:sz w:val="24"/>
          <w:szCs w:val="24"/>
        </w:rPr>
      </w:pPr>
      <w:r>
        <w:rPr>
          <w:rFonts w:ascii="Times New Roman" w:hAnsi="Times New Roman"/>
          <w:sz w:val="24"/>
          <w:szCs w:val="24"/>
        </w:rPr>
        <w:t>-</w:t>
      </w:r>
      <w:r w:rsidR="00717A74">
        <w:rPr>
          <w:rFonts w:ascii="Times New Roman" w:hAnsi="Times New Roman"/>
          <w:sz w:val="24"/>
          <w:szCs w:val="24"/>
        </w:rPr>
        <w:t xml:space="preserve"> защищать законные права и интересы ребенка; </w:t>
      </w:r>
    </w:p>
    <w:p w:rsidR="00717A74" w:rsidRDefault="00084423" w:rsidP="00717A74">
      <w:pPr>
        <w:pStyle w:val="a3"/>
        <w:suppressAutoHyphens/>
        <w:jc w:val="both"/>
        <w:rPr>
          <w:rFonts w:ascii="Times New Roman" w:hAnsi="Times New Roman"/>
          <w:sz w:val="24"/>
          <w:szCs w:val="24"/>
        </w:rPr>
      </w:pPr>
      <w:r>
        <w:rPr>
          <w:rFonts w:ascii="Times New Roman" w:hAnsi="Times New Roman"/>
          <w:sz w:val="24"/>
          <w:szCs w:val="24"/>
        </w:rPr>
        <w:t>-</w:t>
      </w:r>
      <w:r w:rsidR="00717A74">
        <w:rPr>
          <w:rFonts w:ascii="Times New Roman" w:hAnsi="Times New Roman"/>
          <w:sz w:val="24"/>
          <w:szCs w:val="24"/>
        </w:rPr>
        <w:t xml:space="preserve"> знакомиться с Уставом; </w:t>
      </w:r>
    </w:p>
    <w:p w:rsidR="00717A74" w:rsidRDefault="00084423" w:rsidP="00717A74">
      <w:pPr>
        <w:pStyle w:val="a3"/>
        <w:suppressAutoHyphens/>
        <w:jc w:val="both"/>
        <w:rPr>
          <w:rFonts w:ascii="Times New Roman" w:hAnsi="Times New Roman"/>
          <w:sz w:val="24"/>
          <w:szCs w:val="24"/>
        </w:rPr>
      </w:pPr>
      <w:r>
        <w:rPr>
          <w:rFonts w:ascii="Times New Roman" w:hAnsi="Times New Roman"/>
          <w:sz w:val="24"/>
          <w:szCs w:val="24"/>
        </w:rPr>
        <w:t>-</w:t>
      </w:r>
      <w:r w:rsidR="00717A74">
        <w:rPr>
          <w:rFonts w:ascii="Times New Roman" w:hAnsi="Times New Roman"/>
          <w:sz w:val="24"/>
          <w:szCs w:val="24"/>
        </w:rPr>
        <w:t xml:space="preserve"> получать достоверную информацию о ходе и содержании образовательного процесса, а также об успехах обучающегося; </w:t>
      </w:r>
    </w:p>
    <w:p w:rsidR="00717633" w:rsidRPr="0049778E" w:rsidRDefault="00717633" w:rsidP="00717633">
      <w:pPr>
        <w:pStyle w:val="a3"/>
        <w:suppressAutoHyphens/>
        <w:ind w:firstLine="708"/>
        <w:jc w:val="both"/>
        <w:rPr>
          <w:rFonts w:ascii="Times New Roman" w:hAnsi="Times New Roman"/>
          <w:sz w:val="24"/>
          <w:szCs w:val="24"/>
        </w:rPr>
      </w:pPr>
      <w:r w:rsidRPr="0049778E">
        <w:rPr>
          <w:rFonts w:ascii="Times New Roman" w:hAnsi="Times New Roman"/>
          <w:sz w:val="24"/>
          <w:szCs w:val="24"/>
        </w:rPr>
        <w:t xml:space="preserve">4.10. Родители (законные представители) детей </w:t>
      </w:r>
      <w:r w:rsidR="00BE4294">
        <w:rPr>
          <w:rFonts w:ascii="Times New Roman" w:hAnsi="Times New Roman"/>
          <w:sz w:val="24"/>
          <w:szCs w:val="24"/>
        </w:rPr>
        <w:t xml:space="preserve">и </w:t>
      </w:r>
      <w:r w:rsidR="00BE4294" w:rsidRPr="001E065B">
        <w:rPr>
          <w:rFonts w:ascii="Times New Roman" w:hAnsi="Times New Roman"/>
          <w:sz w:val="24"/>
          <w:szCs w:val="24"/>
        </w:rPr>
        <w:t xml:space="preserve">иные лица занимающиеся в Учреждении </w:t>
      </w:r>
      <w:r w:rsidRPr="001E065B">
        <w:rPr>
          <w:rFonts w:ascii="Times New Roman" w:hAnsi="Times New Roman"/>
          <w:sz w:val="24"/>
          <w:szCs w:val="24"/>
        </w:rPr>
        <w:t>обязаны:</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соблюдать  правила  внутреннего  распорядка </w:t>
      </w:r>
      <w:r w:rsidR="00BE4294">
        <w:rPr>
          <w:rFonts w:ascii="Times New Roman" w:hAnsi="Times New Roman"/>
          <w:sz w:val="24"/>
          <w:szCs w:val="24"/>
        </w:rPr>
        <w:t>Учреждения</w:t>
      </w:r>
      <w:r w:rsidRPr="0049778E">
        <w:rPr>
          <w:rFonts w:ascii="Times New Roman" w:hAnsi="Times New Roman"/>
          <w:sz w:val="24"/>
          <w:szCs w:val="24"/>
        </w:rPr>
        <w:t xml:space="preserve">,  требования локальных  нормативных  актов,  которые  устанавливают  режим  занятий учащихся,  порядок  регламентации  образовательных  отношений  между </w:t>
      </w:r>
      <w:r w:rsidR="00BE4294">
        <w:rPr>
          <w:rFonts w:ascii="Times New Roman" w:hAnsi="Times New Roman"/>
          <w:sz w:val="24"/>
          <w:szCs w:val="24"/>
        </w:rPr>
        <w:t>Учреждения</w:t>
      </w:r>
      <w:r w:rsidRPr="0049778E">
        <w:rPr>
          <w:rFonts w:ascii="Times New Roman" w:hAnsi="Times New Roman"/>
          <w:sz w:val="24"/>
          <w:szCs w:val="24"/>
        </w:rPr>
        <w:t xml:space="preserve">  и  учащимися  и  (или)  </w:t>
      </w:r>
      <w:r w:rsidRPr="0049778E">
        <w:rPr>
          <w:rFonts w:ascii="Times New Roman" w:hAnsi="Times New Roman"/>
          <w:sz w:val="24"/>
          <w:szCs w:val="24"/>
        </w:rPr>
        <w:lastRenderedPageBreak/>
        <w:t xml:space="preserve">их  родителями  (законными представителями)  и  оформления  возникновения,  приостановления  и прекращения этих отношений;  </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 уважать честь и достоинство </w:t>
      </w:r>
      <w:r w:rsidR="00BE4294">
        <w:rPr>
          <w:rFonts w:ascii="Times New Roman" w:hAnsi="Times New Roman"/>
          <w:sz w:val="24"/>
          <w:szCs w:val="24"/>
        </w:rPr>
        <w:t>занимающихся</w:t>
      </w:r>
      <w:r w:rsidRPr="0049778E">
        <w:rPr>
          <w:rFonts w:ascii="Times New Roman" w:hAnsi="Times New Roman"/>
          <w:sz w:val="24"/>
          <w:szCs w:val="24"/>
        </w:rPr>
        <w:t xml:space="preserve"> и работников </w:t>
      </w:r>
      <w:r w:rsidR="00BE4294">
        <w:rPr>
          <w:rFonts w:ascii="Times New Roman" w:hAnsi="Times New Roman"/>
          <w:sz w:val="24"/>
          <w:szCs w:val="24"/>
        </w:rPr>
        <w:t>Учреждения</w:t>
      </w:r>
      <w:r w:rsidRPr="0049778E">
        <w:rPr>
          <w:rFonts w:ascii="Times New Roman" w:hAnsi="Times New Roman"/>
          <w:sz w:val="24"/>
          <w:szCs w:val="24"/>
        </w:rPr>
        <w:t>.</w:t>
      </w:r>
    </w:p>
    <w:p w:rsidR="00F24C47" w:rsidRPr="0049778E" w:rsidRDefault="00845775" w:rsidP="007D1745">
      <w:pPr>
        <w:pStyle w:val="a3"/>
        <w:jc w:val="both"/>
        <w:rPr>
          <w:rFonts w:ascii="Times New Roman" w:hAnsi="Times New Roman"/>
          <w:sz w:val="24"/>
          <w:szCs w:val="24"/>
        </w:rPr>
      </w:pPr>
      <w:r w:rsidRPr="0049778E">
        <w:rPr>
          <w:rFonts w:ascii="Times New Roman" w:hAnsi="Times New Roman"/>
          <w:sz w:val="24"/>
          <w:szCs w:val="24"/>
        </w:rPr>
        <w:t>- нести материальную ответственность за ущерб, причиненный Учреждению в порядке, установленном законодательством РФ;</w:t>
      </w:r>
    </w:p>
    <w:p w:rsidR="00845775" w:rsidRPr="0049778E" w:rsidRDefault="00845775" w:rsidP="007D1745">
      <w:pPr>
        <w:pStyle w:val="a3"/>
        <w:jc w:val="both"/>
        <w:rPr>
          <w:rFonts w:ascii="Times New Roman" w:hAnsi="Times New Roman"/>
          <w:sz w:val="24"/>
          <w:szCs w:val="24"/>
        </w:rPr>
      </w:pPr>
      <w:r w:rsidRPr="0049778E">
        <w:rPr>
          <w:rFonts w:ascii="Times New Roman" w:hAnsi="Times New Roman"/>
          <w:sz w:val="24"/>
          <w:szCs w:val="24"/>
        </w:rPr>
        <w:t>- достоверно и полно информировать тренеров – преподавателей Учреждения о состоянии здоровья.</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Другие права и обязанности родителей (законных представителей) детей</w:t>
      </w:r>
      <w:r w:rsidR="009552EA">
        <w:rPr>
          <w:rFonts w:ascii="Times New Roman" w:hAnsi="Times New Roman"/>
          <w:sz w:val="24"/>
          <w:szCs w:val="24"/>
        </w:rPr>
        <w:t xml:space="preserve"> и </w:t>
      </w:r>
      <w:r w:rsidRPr="0049778E">
        <w:rPr>
          <w:rFonts w:ascii="Times New Roman" w:hAnsi="Times New Roman"/>
          <w:sz w:val="24"/>
          <w:szCs w:val="24"/>
        </w:rPr>
        <w:t xml:space="preserve"> </w:t>
      </w:r>
      <w:r w:rsidR="00BE4294" w:rsidRPr="001E065B">
        <w:rPr>
          <w:rFonts w:ascii="Times New Roman" w:hAnsi="Times New Roman"/>
          <w:sz w:val="24"/>
          <w:szCs w:val="24"/>
        </w:rPr>
        <w:t>иных лиц занимающихся в Учреждении</w:t>
      </w:r>
      <w:r w:rsidRPr="001E065B">
        <w:rPr>
          <w:rFonts w:ascii="Times New Roman" w:hAnsi="Times New Roman"/>
          <w:sz w:val="24"/>
          <w:szCs w:val="24"/>
        </w:rPr>
        <w:t xml:space="preserve"> по дополнительным общеобразовательным программам</w:t>
      </w:r>
      <w:r w:rsidRPr="0049778E">
        <w:rPr>
          <w:rFonts w:ascii="Times New Roman" w:hAnsi="Times New Roman"/>
          <w:sz w:val="24"/>
          <w:szCs w:val="24"/>
        </w:rPr>
        <w:t xml:space="preserve"> в Учреждении могут закрепляться в заключенном между ними и Учреждением договоре, который не может противоречить законодательству Российской Федерации и настоящему Уставу.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4.1</w:t>
      </w:r>
      <w:r w:rsidR="007D1745" w:rsidRPr="0049778E">
        <w:rPr>
          <w:rFonts w:ascii="Times New Roman" w:hAnsi="Times New Roman"/>
          <w:sz w:val="24"/>
          <w:szCs w:val="24"/>
        </w:rPr>
        <w:t>0</w:t>
      </w:r>
      <w:r w:rsidRPr="0049778E">
        <w:rPr>
          <w:rFonts w:ascii="Times New Roman" w:hAnsi="Times New Roman"/>
          <w:sz w:val="24"/>
          <w:szCs w:val="24"/>
        </w:rPr>
        <w:t xml:space="preserve">. Педагогические работники Учреждения имеют право: </w:t>
      </w:r>
    </w:p>
    <w:p w:rsidR="00717A74" w:rsidRPr="0049778E" w:rsidRDefault="00F74A50" w:rsidP="00717A74">
      <w:pPr>
        <w:pStyle w:val="a3"/>
        <w:suppressAutoHyphens/>
        <w:jc w:val="both"/>
        <w:rPr>
          <w:rFonts w:ascii="Times New Roman" w:hAnsi="Times New Roman"/>
          <w:sz w:val="24"/>
          <w:szCs w:val="24"/>
        </w:rPr>
      </w:pPr>
      <w:r w:rsidRPr="0049778E">
        <w:rPr>
          <w:rFonts w:ascii="Times New Roman" w:hAnsi="Times New Roman"/>
          <w:sz w:val="24"/>
          <w:szCs w:val="24"/>
        </w:rPr>
        <w:t>-</w:t>
      </w:r>
      <w:r w:rsidR="00717A74" w:rsidRPr="0049778E">
        <w:rPr>
          <w:rFonts w:ascii="Times New Roman" w:hAnsi="Times New Roman"/>
          <w:sz w:val="24"/>
          <w:szCs w:val="24"/>
        </w:rPr>
        <w:t xml:space="preserve"> на свободу выбора и использования методик обучения и воспитания; </w:t>
      </w:r>
    </w:p>
    <w:p w:rsidR="00717A74" w:rsidRPr="0049778E" w:rsidRDefault="00F74A50" w:rsidP="00717A74">
      <w:pPr>
        <w:pStyle w:val="a3"/>
        <w:suppressAutoHyphens/>
        <w:jc w:val="both"/>
        <w:rPr>
          <w:rFonts w:ascii="Times New Roman" w:hAnsi="Times New Roman"/>
          <w:sz w:val="24"/>
          <w:szCs w:val="24"/>
        </w:rPr>
      </w:pPr>
      <w:r w:rsidRPr="0049778E">
        <w:rPr>
          <w:rFonts w:ascii="Times New Roman" w:hAnsi="Times New Roman"/>
          <w:sz w:val="24"/>
          <w:szCs w:val="24"/>
        </w:rPr>
        <w:t>-</w:t>
      </w:r>
      <w:r w:rsidR="00717A74" w:rsidRPr="0049778E">
        <w:rPr>
          <w:rFonts w:ascii="Times New Roman" w:hAnsi="Times New Roman"/>
          <w:sz w:val="24"/>
          <w:szCs w:val="24"/>
        </w:rPr>
        <w:t xml:space="preserve"> на участие в управлении Учреждением в форме, определенной локальными актами Учреждения; </w:t>
      </w:r>
    </w:p>
    <w:p w:rsidR="00717A74" w:rsidRPr="0049778E" w:rsidRDefault="00F74A50" w:rsidP="00717A74">
      <w:pPr>
        <w:pStyle w:val="a3"/>
        <w:suppressAutoHyphens/>
        <w:jc w:val="both"/>
        <w:rPr>
          <w:rFonts w:ascii="Times New Roman" w:hAnsi="Times New Roman"/>
          <w:sz w:val="24"/>
          <w:szCs w:val="24"/>
        </w:rPr>
      </w:pPr>
      <w:r w:rsidRPr="0049778E">
        <w:rPr>
          <w:rFonts w:ascii="Times New Roman" w:hAnsi="Times New Roman"/>
          <w:sz w:val="24"/>
          <w:szCs w:val="24"/>
        </w:rPr>
        <w:t>-</w:t>
      </w:r>
      <w:r w:rsidR="00717A74" w:rsidRPr="0049778E">
        <w:rPr>
          <w:rFonts w:ascii="Times New Roman" w:hAnsi="Times New Roman"/>
          <w:sz w:val="24"/>
          <w:szCs w:val="24"/>
        </w:rPr>
        <w:t xml:space="preserve"> на защиту своей профессиональной чести и достоинства; </w:t>
      </w:r>
    </w:p>
    <w:p w:rsidR="00717A74" w:rsidRPr="0049778E" w:rsidRDefault="00F74A50" w:rsidP="00717A74">
      <w:pPr>
        <w:pStyle w:val="a3"/>
        <w:suppressAutoHyphens/>
        <w:jc w:val="both"/>
        <w:rPr>
          <w:rFonts w:ascii="Times New Roman" w:hAnsi="Times New Roman"/>
          <w:sz w:val="24"/>
          <w:szCs w:val="24"/>
        </w:rPr>
      </w:pPr>
      <w:r w:rsidRPr="0049778E">
        <w:rPr>
          <w:rFonts w:ascii="Times New Roman" w:hAnsi="Times New Roman"/>
          <w:sz w:val="24"/>
          <w:szCs w:val="24"/>
        </w:rPr>
        <w:t>-</w:t>
      </w:r>
      <w:r w:rsidR="00717A74" w:rsidRPr="0049778E">
        <w:rPr>
          <w:rFonts w:ascii="Times New Roman" w:hAnsi="Times New Roman"/>
          <w:sz w:val="24"/>
          <w:szCs w:val="24"/>
        </w:rPr>
        <w:t xml:space="preserve"> социальные льготы и гарантии, установленные законодательством РФ, а также на дополнительные льготы, установленные Учредителем;</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объединение в общественные профессиональные организации в формах и в порядке, которые установлены законодательством Российской Федерации;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обращение  в  комиссию  по  урегулированию  споров  между  участниками образовательных отношений;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74A50" w:rsidRPr="0049778E" w:rsidRDefault="00F74A50" w:rsidP="00F74A50">
      <w:pPr>
        <w:pStyle w:val="a3"/>
        <w:ind w:firstLine="708"/>
        <w:jc w:val="both"/>
        <w:rPr>
          <w:rFonts w:ascii="Times New Roman" w:hAnsi="Times New Roman"/>
          <w:sz w:val="24"/>
          <w:szCs w:val="24"/>
        </w:rPr>
      </w:pPr>
      <w:r w:rsidRPr="0049778E">
        <w:rPr>
          <w:rFonts w:ascii="Times New Roman" w:hAnsi="Times New Roman"/>
          <w:sz w:val="24"/>
          <w:szCs w:val="24"/>
        </w:rPr>
        <w:t xml:space="preserve">Имеют социальные гарантии и трудовые права на: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сокращенную продолжительность рабочего времени;</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дополнительное  профессиональное  образование  по  профилю педагогической деятельности не реже чем один раз в три года;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ежегодный основной удлиненный оплачиваемый отпуск в зависимости от должности  и  (или)  специальности,  продолжительность  которого определяется Правительством Российской Федерации;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досрочное  назначение  страховой  пенсии  по  старости  в  порядке, установленном законодательством Российской Федерации;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w:t>
      </w:r>
    </w:p>
    <w:p w:rsidR="00F74A50" w:rsidRPr="0049778E" w:rsidRDefault="00717A74" w:rsidP="00F74A50">
      <w:pPr>
        <w:pStyle w:val="a3"/>
        <w:suppressAutoHyphens/>
        <w:ind w:firstLine="708"/>
        <w:jc w:val="both"/>
        <w:rPr>
          <w:rFonts w:ascii="Times New Roman" w:hAnsi="Times New Roman"/>
          <w:sz w:val="24"/>
          <w:szCs w:val="24"/>
        </w:rPr>
      </w:pPr>
      <w:r w:rsidRPr="0049778E">
        <w:rPr>
          <w:rFonts w:ascii="Times New Roman" w:hAnsi="Times New Roman"/>
          <w:sz w:val="24"/>
          <w:szCs w:val="24"/>
        </w:rPr>
        <w:t>4.1</w:t>
      </w:r>
      <w:r w:rsidR="007D1745" w:rsidRPr="0049778E">
        <w:rPr>
          <w:rFonts w:ascii="Times New Roman" w:hAnsi="Times New Roman"/>
          <w:sz w:val="24"/>
          <w:szCs w:val="24"/>
        </w:rPr>
        <w:t>1</w:t>
      </w:r>
      <w:r w:rsidRPr="0049778E">
        <w:rPr>
          <w:rFonts w:ascii="Times New Roman" w:hAnsi="Times New Roman"/>
          <w:sz w:val="24"/>
          <w:szCs w:val="24"/>
        </w:rPr>
        <w:t xml:space="preserve">. Педагогический работник обязан: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соблюдать правовые, нравственные и этические нормы, следовать требованиям профессиональной этики;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уважать честь и достоинство </w:t>
      </w:r>
      <w:r w:rsidR="00BE4294">
        <w:rPr>
          <w:rFonts w:ascii="Times New Roman" w:hAnsi="Times New Roman"/>
          <w:sz w:val="24"/>
          <w:szCs w:val="24"/>
        </w:rPr>
        <w:t>занимающихся</w:t>
      </w:r>
      <w:r w:rsidRPr="0049778E">
        <w:rPr>
          <w:rFonts w:ascii="Times New Roman" w:hAnsi="Times New Roman"/>
          <w:sz w:val="24"/>
          <w:szCs w:val="24"/>
        </w:rPr>
        <w:t xml:space="preserve"> и других участников образовательных отношений;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развивать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применять педагогически обоснованные и обеспечивающие высокое качество образования формы, методы обучения и воспитания;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lastRenderedPageBreak/>
        <w:t xml:space="preserve"> -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систематически повышать свой профессиональный уровень;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проходить аттестацию на соответствие занимаемой должности в порядке, установленном законодательством об образовании;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w:t>
      </w:r>
      <w:r w:rsidR="007D1745" w:rsidRPr="0049778E">
        <w:rPr>
          <w:rFonts w:ascii="Times New Roman" w:hAnsi="Times New Roman"/>
          <w:sz w:val="24"/>
          <w:szCs w:val="24"/>
        </w:rPr>
        <w:t xml:space="preserve"> Учреждения</w:t>
      </w:r>
      <w:r w:rsidRPr="0049778E">
        <w:rPr>
          <w:rFonts w:ascii="Times New Roman" w:hAnsi="Times New Roman"/>
          <w:sz w:val="24"/>
          <w:szCs w:val="24"/>
        </w:rPr>
        <w:t xml:space="preserve">;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проходить в установленном   законодательством Российской Федерации порядке обучение и проверку знаний и навыков в области охраны труда;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соблюдать санитарно-гигиенические нормы и правила противопожарной безопасности, нормы охраны труда, техники безопасности; </w:t>
      </w:r>
    </w:p>
    <w:p w:rsidR="00F74A50" w:rsidRPr="0049778E" w:rsidRDefault="00F74A50" w:rsidP="00F74A50">
      <w:pPr>
        <w:pStyle w:val="a3"/>
        <w:jc w:val="both"/>
        <w:rPr>
          <w:rFonts w:ascii="Times New Roman" w:hAnsi="Times New Roman"/>
          <w:sz w:val="24"/>
          <w:szCs w:val="24"/>
        </w:rPr>
      </w:pPr>
      <w:r w:rsidRPr="0049778E">
        <w:rPr>
          <w:rFonts w:ascii="Times New Roman" w:hAnsi="Times New Roman"/>
          <w:sz w:val="24"/>
          <w:szCs w:val="24"/>
        </w:rPr>
        <w:t xml:space="preserve"> - вести установленную в Учреждении  отчетную документацию; </w:t>
      </w:r>
    </w:p>
    <w:p w:rsidR="00F74A50" w:rsidRPr="0049778E" w:rsidRDefault="00F74A50" w:rsidP="00F74A50">
      <w:pPr>
        <w:pStyle w:val="a3"/>
        <w:suppressAutoHyphens/>
        <w:ind w:firstLine="708"/>
        <w:jc w:val="both"/>
        <w:rPr>
          <w:rFonts w:ascii="Times New Roman" w:hAnsi="Times New Roman"/>
          <w:sz w:val="24"/>
          <w:szCs w:val="24"/>
        </w:rPr>
      </w:pPr>
      <w:r w:rsidRPr="0049778E">
        <w:rPr>
          <w:rFonts w:ascii="Times New Roman" w:hAnsi="Times New Roman"/>
          <w:sz w:val="24"/>
          <w:szCs w:val="24"/>
        </w:rPr>
        <w:t xml:space="preserve"> - соблюдать настоящий Устав, правила внутреннего трудового распорядка</w:t>
      </w:r>
      <w:r w:rsidR="003F2441" w:rsidRPr="0049778E">
        <w:rPr>
          <w:rFonts w:ascii="Times New Roman" w:hAnsi="Times New Roman"/>
          <w:sz w:val="24"/>
          <w:szCs w:val="24"/>
        </w:rPr>
        <w:t>.</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4.1</w:t>
      </w:r>
      <w:r w:rsidR="007D1745" w:rsidRPr="0049778E">
        <w:rPr>
          <w:rFonts w:ascii="Times New Roman" w:hAnsi="Times New Roman"/>
          <w:sz w:val="24"/>
          <w:szCs w:val="24"/>
        </w:rPr>
        <w:t>2</w:t>
      </w:r>
      <w:r w:rsidRPr="0049778E">
        <w:rPr>
          <w:rFonts w:ascii="Times New Roman" w:hAnsi="Times New Roman"/>
          <w:sz w:val="24"/>
          <w:szCs w:val="24"/>
        </w:rPr>
        <w:t xml:space="preserve">.  К педагогической деятельности в Учреждение допускаются лица, имеющие среднее профессиональное образование или высшее профессиональное образование в области физической 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дополнительные профессиональное образование в области физкультуры и спорта без предъявления требований к стажу работы, отвечающие требованиям квалификационных характеристик, определенных для соответствующих должностей педагогических работников.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4.1</w:t>
      </w:r>
      <w:r w:rsidR="007D1745" w:rsidRPr="0049778E">
        <w:rPr>
          <w:rFonts w:ascii="Times New Roman" w:hAnsi="Times New Roman"/>
          <w:sz w:val="24"/>
          <w:szCs w:val="24"/>
        </w:rPr>
        <w:t>3</w:t>
      </w:r>
      <w:r w:rsidRPr="0049778E">
        <w:rPr>
          <w:rFonts w:ascii="Times New Roman" w:hAnsi="Times New Roman"/>
          <w:sz w:val="24"/>
          <w:szCs w:val="24"/>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w:t>
      </w:r>
    </w:p>
    <w:p w:rsidR="00717A74"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4.1</w:t>
      </w:r>
      <w:r w:rsidR="007D1745" w:rsidRPr="0049778E">
        <w:rPr>
          <w:rFonts w:ascii="Times New Roman" w:hAnsi="Times New Roman"/>
          <w:sz w:val="24"/>
          <w:szCs w:val="24"/>
        </w:rPr>
        <w:t>4</w:t>
      </w:r>
      <w:r w:rsidRPr="0049778E">
        <w:rPr>
          <w:rFonts w:ascii="Times New Roman" w:hAnsi="Times New Roman"/>
          <w:sz w:val="24"/>
          <w:szCs w:val="24"/>
        </w:rPr>
        <w:t>.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C626C2" w:rsidRPr="0049778E" w:rsidRDefault="00C626C2" w:rsidP="00717A74">
      <w:pPr>
        <w:pStyle w:val="a3"/>
        <w:suppressAutoHyphens/>
        <w:ind w:firstLine="708"/>
        <w:jc w:val="both"/>
        <w:rPr>
          <w:rFonts w:ascii="Times New Roman" w:hAnsi="Times New Roman"/>
          <w:sz w:val="24"/>
          <w:szCs w:val="24"/>
        </w:rPr>
      </w:pPr>
    </w:p>
    <w:p w:rsidR="00717A74" w:rsidRPr="0049778E" w:rsidRDefault="00717A74" w:rsidP="00717A74">
      <w:pPr>
        <w:pStyle w:val="a3"/>
        <w:suppressAutoHyphens/>
        <w:jc w:val="center"/>
        <w:rPr>
          <w:rFonts w:ascii="Times New Roman" w:hAnsi="Times New Roman"/>
          <w:b/>
          <w:sz w:val="24"/>
          <w:szCs w:val="24"/>
        </w:rPr>
      </w:pPr>
      <w:bookmarkStart w:id="2" w:name="bookmark7"/>
      <w:r w:rsidRPr="0049778E">
        <w:rPr>
          <w:rFonts w:ascii="Times New Roman" w:hAnsi="Times New Roman"/>
          <w:b/>
          <w:sz w:val="24"/>
          <w:szCs w:val="24"/>
        </w:rPr>
        <w:t>5. УПРАВЛЕНИ</w:t>
      </w:r>
      <w:bookmarkEnd w:id="2"/>
      <w:r w:rsidR="009A7D53" w:rsidRPr="0049778E">
        <w:rPr>
          <w:rFonts w:ascii="Times New Roman" w:hAnsi="Times New Roman"/>
          <w:b/>
          <w:sz w:val="24"/>
          <w:szCs w:val="24"/>
        </w:rPr>
        <w:t>Е УЧРЕЖДЕНИЕМ</w:t>
      </w:r>
    </w:p>
    <w:p w:rsidR="00717A74" w:rsidRPr="0049778E" w:rsidRDefault="00717A74" w:rsidP="00717A74">
      <w:pPr>
        <w:pStyle w:val="a3"/>
        <w:suppressAutoHyphens/>
        <w:jc w:val="center"/>
        <w:rPr>
          <w:rFonts w:ascii="Times New Roman" w:hAnsi="Times New Roman"/>
          <w:sz w:val="24"/>
          <w:szCs w:val="24"/>
        </w:rPr>
      </w:pP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 Управление Учреждением осуществляется в соответствии с законодательством РФ и настоящим Уставом и строится на принципах единоначалия и коллегиальности, открытости, приоритета общечеловеческих ценностей, охраны жизни и здоровья человека, свободного развития личности.</w:t>
      </w:r>
    </w:p>
    <w:p w:rsidR="007D1745" w:rsidRPr="0049778E" w:rsidRDefault="00717A74" w:rsidP="007D1745">
      <w:pPr>
        <w:autoSpaceDE w:val="0"/>
        <w:autoSpaceDN w:val="0"/>
        <w:adjustRightInd w:val="0"/>
        <w:spacing w:after="0" w:line="240" w:lineRule="auto"/>
        <w:ind w:firstLine="709"/>
        <w:jc w:val="both"/>
        <w:outlineLvl w:val="0"/>
        <w:rPr>
          <w:rFonts w:ascii="Times New Roman" w:hAnsi="Times New Roman"/>
          <w:sz w:val="24"/>
          <w:szCs w:val="24"/>
        </w:rPr>
      </w:pPr>
      <w:r w:rsidRPr="0049778E">
        <w:rPr>
          <w:rFonts w:ascii="Times New Roman" w:hAnsi="Times New Roman"/>
          <w:sz w:val="24"/>
          <w:szCs w:val="24"/>
        </w:rPr>
        <w:t xml:space="preserve">5.2. </w:t>
      </w:r>
      <w:r w:rsidR="007D1745" w:rsidRPr="0049778E">
        <w:rPr>
          <w:rFonts w:ascii="Times New Roman" w:hAnsi="Times New Roman"/>
          <w:sz w:val="24"/>
          <w:szCs w:val="24"/>
        </w:rPr>
        <w:t>К исключительной компетенции Учредителя относится:</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определение  основных направлений деятельности Учреждения, утверждение плана финансово-хозяйственной деятельности Учреждения;</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определение перечня особо ценного движимого имущества Учреждения;</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формирование,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 </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утверждение  Устава  Учреждения,  изменений  и  дополнений,  вносимых  в Устав; </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назначение  на  должность  и  освобождение  от  должности  руководителя Учреждения; </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выражение  согласия  (несогласия)  на  совершение  сделок  по  распоряжению недвижимым и особо ценным движимым имуществом Учреждения, закрепленным за Учреждением   в  соответствии  с  действующим  законодательством,  либо приобретенным  </w:t>
      </w:r>
      <w:r w:rsidR="00F622E8" w:rsidRPr="001E065B">
        <w:rPr>
          <w:rFonts w:ascii="Times New Roman" w:hAnsi="Times New Roman"/>
          <w:sz w:val="24"/>
          <w:szCs w:val="24"/>
        </w:rPr>
        <w:t>Учреждением</w:t>
      </w:r>
      <w:r w:rsidRPr="001E065B">
        <w:rPr>
          <w:rFonts w:ascii="Times New Roman" w:hAnsi="Times New Roman"/>
          <w:sz w:val="24"/>
          <w:szCs w:val="24"/>
        </w:rPr>
        <w:t xml:space="preserve">  за  счет  средств,  выделенных  ему  Учредителем  на приобретение этого имущества;</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одобрение сделок, в совершении которых имеется заинтересованность;</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lastRenderedPageBreak/>
        <w:t xml:space="preserve">- определение порядка составления и утверждения отчета о результатах деятельности </w:t>
      </w:r>
      <w:r w:rsidR="00F622E8" w:rsidRPr="001E065B">
        <w:rPr>
          <w:rFonts w:ascii="Times New Roman" w:hAnsi="Times New Roman"/>
          <w:sz w:val="24"/>
          <w:szCs w:val="24"/>
        </w:rPr>
        <w:t>Учреждения</w:t>
      </w:r>
      <w:r w:rsidRPr="001E065B">
        <w:rPr>
          <w:rFonts w:ascii="Times New Roman" w:hAnsi="Times New Roman"/>
          <w:sz w:val="24"/>
          <w:szCs w:val="24"/>
        </w:rPr>
        <w:t xml:space="preserve">  и об использовании закрепленного за ним имущества;</w:t>
      </w:r>
    </w:p>
    <w:p w:rsidR="007D1745" w:rsidRPr="001E065B"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определение порядка составления и утверждения плана финансово-хозяйственной деятельности </w:t>
      </w:r>
      <w:r w:rsidR="00F622E8" w:rsidRPr="001E065B">
        <w:rPr>
          <w:rFonts w:ascii="Times New Roman" w:hAnsi="Times New Roman"/>
          <w:sz w:val="24"/>
          <w:szCs w:val="24"/>
        </w:rPr>
        <w:t>Учреждения</w:t>
      </w:r>
      <w:r w:rsidRPr="001E065B">
        <w:rPr>
          <w:rFonts w:ascii="Times New Roman" w:hAnsi="Times New Roman"/>
          <w:sz w:val="24"/>
          <w:szCs w:val="24"/>
        </w:rPr>
        <w:t>;</w:t>
      </w:r>
    </w:p>
    <w:p w:rsidR="007D1745" w:rsidRPr="0049778E" w:rsidRDefault="007D1745" w:rsidP="007D1745">
      <w:pPr>
        <w:pStyle w:val="a3"/>
        <w:jc w:val="both"/>
        <w:rPr>
          <w:rFonts w:ascii="Times New Roman" w:hAnsi="Times New Roman"/>
          <w:sz w:val="24"/>
          <w:szCs w:val="24"/>
        </w:rPr>
      </w:pPr>
      <w:r w:rsidRPr="001E065B">
        <w:rPr>
          <w:rFonts w:ascii="Times New Roman" w:hAnsi="Times New Roman"/>
          <w:sz w:val="24"/>
          <w:szCs w:val="24"/>
        </w:rPr>
        <w:t xml:space="preserve">- осуществление контроля за деятельностью </w:t>
      </w:r>
      <w:r w:rsidR="00F622E8" w:rsidRPr="001E065B">
        <w:rPr>
          <w:rFonts w:ascii="Times New Roman" w:hAnsi="Times New Roman"/>
          <w:sz w:val="24"/>
          <w:szCs w:val="24"/>
        </w:rPr>
        <w:t>Учреждения</w:t>
      </w:r>
      <w:r w:rsidRPr="001E065B">
        <w:rPr>
          <w:rFonts w:ascii="Times New Roman" w:hAnsi="Times New Roman"/>
          <w:sz w:val="24"/>
          <w:szCs w:val="24"/>
        </w:rPr>
        <w:t xml:space="preserve"> в соответствии с  законодательством  Российской Федерации;</w:t>
      </w:r>
    </w:p>
    <w:p w:rsidR="007D1745"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установление соответствия расходования денежных средств и использования иного имущества </w:t>
      </w:r>
      <w:r w:rsidR="00F622E8" w:rsidRPr="0049778E">
        <w:rPr>
          <w:rFonts w:ascii="Times New Roman" w:hAnsi="Times New Roman"/>
          <w:sz w:val="24"/>
          <w:szCs w:val="24"/>
        </w:rPr>
        <w:t>Учреждения</w:t>
      </w:r>
      <w:r w:rsidRPr="0049778E">
        <w:rPr>
          <w:rFonts w:ascii="Times New Roman" w:hAnsi="Times New Roman"/>
          <w:sz w:val="24"/>
          <w:szCs w:val="24"/>
        </w:rPr>
        <w:t xml:space="preserve"> целям, предусмотренным настоящим Уставом;</w:t>
      </w:r>
    </w:p>
    <w:p w:rsidR="007D1745" w:rsidRDefault="007D1745" w:rsidP="007D1745">
      <w:pPr>
        <w:pStyle w:val="a3"/>
        <w:jc w:val="both"/>
        <w:rPr>
          <w:rFonts w:ascii="Times New Roman" w:hAnsi="Times New Roman"/>
          <w:sz w:val="24"/>
          <w:szCs w:val="24"/>
        </w:rPr>
      </w:pPr>
      <w:r w:rsidRPr="0049778E">
        <w:rPr>
          <w:rFonts w:ascii="Times New Roman" w:hAnsi="Times New Roman"/>
          <w:sz w:val="24"/>
          <w:szCs w:val="24"/>
        </w:rPr>
        <w:t xml:space="preserve">-  определение предельно допустимого значения просроченной кредиторской задолженности </w:t>
      </w:r>
      <w:r w:rsidR="00F622E8" w:rsidRPr="0049778E">
        <w:rPr>
          <w:rFonts w:ascii="Times New Roman" w:hAnsi="Times New Roman"/>
          <w:sz w:val="24"/>
          <w:szCs w:val="24"/>
        </w:rPr>
        <w:t>Учреждения</w:t>
      </w:r>
      <w:r w:rsidRPr="0049778E">
        <w:rPr>
          <w:rFonts w:ascii="Times New Roman" w:hAnsi="Times New Roman"/>
          <w:sz w:val="24"/>
          <w:szCs w:val="24"/>
        </w:rPr>
        <w:t xml:space="preserve">, превышение которого влечет расторжение трудового договора с руководителем </w:t>
      </w:r>
      <w:r w:rsidR="00F622E8" w:rsidRPr="0049778E">
        <w:rPr>
          <w:rFonts w:ascii="Times New Roman" w:hAnsi="Times New Roman"/>
          <w:sz w:val="24"/>
          <w:szCs w:val="24"/>
        </w:rPr>
        <w:t xml:space="preserve">Учреждения </w:t>
      </w:r>
      <w:r w:rsidRPr="0049778E">
        <w:rPr>
          <w:rFonts w:ascii="Times New Roman" w:hAnsi="Times New Roman"/>
          <w:sz w:val="24"/>
          <w:szCs w:val="24"/>
        </w:rPr>
        <w:t>по  инициативе работодателя в соответствии с Трудовым кодексом Российской Федерации;</w:t>
      </w:r>
    </w:p>
    <w:p w:rsidR="00F42833" w:rsidRDefault="00F42833" w:rsidP="007D1745">
      <w:pPr>
        <w:pStyle w:val="a3"/>
        <w:jc w:val="both"/>
        <w:rPr>
          <w:rFonts w:ascii="Times New Roman" w:hAnsi="Times New Roman"/>
          <w:sz w:val="24"/>
          <w:szCs w:val="24"/>
        </w:rPr>
      </w:pPr>
      <w:r>
        <w:rPr>
          <w:rFonts w:ascii="Times New Roman" w:hAnsi="Times New Roman"/>
          <w:sz w:val="24"/>
          <w:szCs w:val="24"/>
        </w:rPr>
        <w:t xml:space="preserve">- формирует и ведет ведомственные перечни муниципальных услуг и  </w:t>
      </w:r>
      <w:r w:rsidR="00C85332">
        <w:rPr>
          <w:rFonts w:ascii="Times New Roman" w:hAnsi="Times New Roman"/>
          <w:sz w:val="24"/>
          <w:szCs w:val="24"/>
        </w:rPr>
        <w:t>работ, оказываемых и выполняемых бюджетным учреждением;</w:t>
      </w:r>
    </w:p>
    <w:p w:rsidR="00C85332" w:rsidRPr="0049778E" w:rsidRDefault="00C85332" w:rsidP="007D1745">
      <w:pPr>
        <w:pStyle w:val="a3"/>
        <w:jc w:val="both"/>
        <w:rPr>
          <w:rFonts w:ascii="Times New Roman" w:hAnsi="Times New Roman"/>
          <w:sz w:val="24"/>
          <w:szCs w:val="24"/>
        </w:rPr>
      </w:pPr>
      <w:r>
        <w:rPr>
          <w:rFonts w:ascii="Times New Roman" w:hAnsi="Times New Roman"/>
          <w:sz w:val="24"/>
          <w:szCs w:val="24"/>
        </w:rPr>
        <w:t>- осуществляет контроль за деятельностью бюджетного учреждения в соответствии с законодательством Российской Федерации и муниципальными правовыми актами городского округа Тейково.</w:t>
      </w:r>
    </w:p>
    <w:p w:rsidR="00717A74" w:rsidRPr="0049778E" w:rsidRDefault="007D1745" w:rsidP="007D1745">
      <w:pPr>
        <w:pStyle w:val="a3"/>
        <w:jc w:val="both"/>
        <w:rPr>
          <w:rFonts w:ascii="Times New Roman" w:hAnsi="Times New Roman"/>
          <w:sz w:val="24"/>
          <w:szCs w:val="24"/>
        </w:rPr>
      </w:pPr>
      <w:r w:rsidRPr="0049778E">
        <w:rPr>
          <w:rFonts w:ascii="Times New Roman" w:hAnsi="Times New Roman"/>
          <w:sz w:val="24"/>
          <w:szCs w:val="24"/>
        </w:rPr>
        <w:t>-  осуществление  иных  установленных  законодательством, нормативно правовыми актами городского округа Тейково  функций  и полномочий.</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5.3. Непосредственное управление Учреждением осуществляет прошедший соответствующую аттестацию директор, который назначается Учредителем.</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Учредитель заключает с руководителем Учреждения  трудовой договор в соответствии с Трудовым кодексом Российской Федерации.</w:t>
      </w:r>
    </w:p>
    <w:p w:rsidR="000820EA" w:rsidRPr="0049778E" w:rsidRDefault="00717A74" w:rsidP="000820EA">
      <w:pPr>
        <w:pStyle w:val="a3"/>
        <w:ind w:firstLine="709"/>
        <w:jc w:val="both"/>
        <w:rPr>
          <w:rFonts w:ascii="Times New Roman" w:hAnsi="Times New Roman"/>
          <w:sz w:val="24"/>
          <w:szCs w:val="24"/>
        </w:rPr>
      </w:pPr>
      <w:r w:rsidRPr="0049778E">
        <w:rPr>
          <w:rFonts w:ascii="Times New Roman" w:hAnsi="Times New Roman"/>
          <w:sz w:val="24"/>
          <w:szCs w:val="24"/>
        </w:rPr>
        <w:t>5.4.</w:t>
      </w:r>
      <w:r w:rsidR="000820EA" w:rsidRPr="0049778E">
        <w:rPr>
          <w:rFonts w:ascii="Times New Roman" w:hAnsi="Times New Roman"/>
          <w:sz w:val="24"/>
          <w:szCs w:val="24"/>
        </w:rPr>
        <w:t>К компетенции директора относится: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заключение договоров от имени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штатного расписания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Правил внутреннего трудового распорядка;</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распределения обязанностей между заместителями руководителя;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годовой и бухгалтерской отчетности; обеспечение открытия лицевых счетов в финансовых органах управления Федерального казначейства, обеспечение своевременной уплаты налогов и сборов, представление в установленном порядке статистических, бухгалтерских и иных отчетов;</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локальных нормативных актов Учреждения в порядке и на условиях, установленных настоящим Уставом;</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издание поручений и указаний, обязательных для исполнения всеми работниками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обеспечение соблюдения законности в деятельности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обеспечение  содержания зданий и сооружений и обустройство прилегающих к ним территорий;</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lastRenderedPageBreak/>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по согласованию с Учредителем программы развития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Режима занятий обучающихся;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Правил приема обучающихся;</w:t>
      </w:r>
    </w:p>
    <w:p w:rsidR="000820EA" w:rsidRPr="0049778E" w:rsidRDefault="000820EA" w:rsidP="000820EA">
      <w:pPr>
        <w:pStyle w:val="a3"/>
        <w:tabs>
          <w:tab w:val="left" w:pos="5084"/>
        </w:tabs>
        <w:jc w:val="both"/>
        <w:rPr>
          <w:rFonts w:ascii="Times New Roman" w:hAnsi="Times New Roman"/>
          <w:sz w:val="24"/>
          <w:szCs w:val="24"/>
        </w:rPr>
      </w:pPr>
      <w:r w:rsidRPr="0049778E">
        <w:rPr>
          <w:rFonts w:ascii="Times New Roman" w:hAnsi="Times New Roman"/>
          <w:sz w:val="24"/>
          <w:szCs w:val="24"/>
        </w:rPr>
        <w:t>- прием обучающихся в Учреждение;</w:t>
      </w:r>
      <w:r w:rsidRPr="0049778E">
        <w:rPr>
          <w:rFonts w:ascii="Times New Roman" w:hAnsi="Times New Roman"/>
          <w:sz w:val="24"/>
          <w:szCs w:val="24"/>
        </w:rPr>
        <w:tab/>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организация проведения самообследования, обеспечение функционирования внутренней системы оценки качества образования;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создание необходимых условий для охраны и укрепления здоровья, обучающихся и работников  Учреждения;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создание условий для занятия обучающимися физической культурой и спортом;</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820EA" w:rsidRPr="0049778E" w:rsidRDefault="000820EA" w:rsidP="000820EA">
      <w:pPr>
        <w:pStyle w:val="a3"/>
        <w:jc w:val="both"/>
        <w:rPr>
          <w:rFonts w:ascii="Times New Roman" w:hAnsi="Times New Roman"/>
          <w:sz w:val="24"/>
          <w:szCs w:val="24"/>
        </w:rPr>
      </w:pPr>
      <w:r w:rsidRPr="0049778E">
        <w:rPr>
          <w:rFonts w:ascii="Times New Roman" w:hAnsi="Times New Roman"/>
          <w:sz w:val="24"/>
          <w:szCs w:val="24"/>
        </w:rPr>
        <w:t>- обеспечение создания и ведения официального сайта  Учреждения в сети «Интернет».</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xml:space="preserve">Должностные обязанности директора Учреждения не могут исполняться по совместительству. Директор решает все вопросы деятельности Учреждения не входящие в компетенцию органов самоуправления Учреждения и Учредителя. </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В частности, директор без доверенности:</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заключает договоры, в том числе трудовые;</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открывает лицевые счета в управлении Федерального казначейства по Ивановской области;</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пользуется правом распоряжения имуществом и средствами Учреждения в пределах, установленных законом и настоящим Уставом;</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Директор несет ответственность:</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за неисполнение по его вине должностных обязанностей и нарушение Устава, в том числе за однократное грубое нарушение трудовых обязанностей;</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за нарушение по его вине правил противопожарной безопасности, санитарных правил и в других случаях;</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за ущерб, причиненный Учреждению излишними денежными выплатами, неправильной постановкой учета, хранения материальных и денежных ценностей, уничтожение или порчу материальных или денежных ценностей;</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в размере убытков, причиненных Учреждению.</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5.5. Формами самоуправления Учреждения являются Общее</w:t>
      </w:r>
      <w:r w:rsidR="003B2F2E">
        <w:rPr>
          <w:rFonts w:ascii="Times New Roman" w:hAnsi="Times New Roman"/>
          <w:sz w:val="24"/>
          <w:szCs w:val="24"/>
        </w:rPr>
        <w:t xml:space="preserve"> собрание работников Учреждения и</w:t>
      </w:r>
      <w:r w:rsidRPr="0049778E">
        <w:rPr>
          <w:rFonts w:ascii="Times New Roman" w:hAnsi="Times New Roman"/>
          <w:sz w:val="24"/>
          <w:szCs w:val="24"/>
        </w:rPr>
        <w:t xml:space="preserve"> </w:t>
      </w:r>
      <w:r w:rsidR="003B2F2E">
        <w:rPr>
          <w:rFonts w:ascii="Times New Roman" w:hAnsi="Times New Roman"/>
          <w:sz w:val="24"/>
          <w:szCs w:val="24"/>
        </w:rPr>
        <w:t>Педагогический совет.</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В Учреждении сформирован Управляющий совет. Коллегиальные органы управления Учреждения осуществляют свою деятельность на основании положения об общем собрании работников, положения о педагогическом совете, положения о тренерском совете, положения об Управляющем совете.</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lastRenderedPageBreak/>
        <w:t>5.6. Общее собрание трудового коллектива собирается не реже одного раза в год. Решения Общего собрания принимаются простым большинством присутствующих на собрании работников.</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5.7. К исключительной компетенции </w:t>
      </w:r>
      <w:r w:rsidR="000820EA" w:rsidRPr="0049778E">
        <w:rPr>
          <w:rFonts w:ascii="Times New Roman" w:hAnsi="Times New Roman"/>
          <w:sz w:val="24"/>
          <w:szCs w:val="24"/>
        </w:rPr>
        <w:t>О</w:t>
      </w:r>
      <w:r w:rsidRPr="0049778E">
        <w:rPr>
          <w:rFonts w:ascii="Times New Roman" w:hAnsi="Times New Roman"/>
          <w:sz w:val="24"/>
          <w:szCs w:val="24"/>
        </w:rPr>
        <w:t xml:space="preserve">бщего собрания относится решение следующих вопросов: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принятие Устава Учреждения и внесение в него изменений (дополнений);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определение приоритетных направлений деятельности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принятие программы развития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принятие правил внутреннего распорядка обучающихся Учреждения, правил внутреннего трудового распорядка;</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определение принципов формирования и использования имущества обучающихся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рассмотрение и рекомендация директору для утверждения отчета о результатах самообследования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рассмотрение и рекомендация директору для утверждения ежегодного отчета Учреждения о поступлении и расходовании материальных и финансовых средств;</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 рассмотрение и рекомендация руководителю для утверждения финансового плана Учреждения и внесение в него изменений;</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 участие Учреждения в других организациях;</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 принятие решения о необходимости заключения коллективного договора;</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5.8. Управляющий Совет - коллегиальный орган самоуправления, действующий на основании Положения об Управляющем Совете. </w:t>
      </w:r>
    </w:p>
    <w:p w:rsidR="000820EA" w:rsidRPr="0049778E" w:rsidRDefault="000820EA"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Численность Управляющего совета- не более 10 человек.</w:t>
      </w:r>
    </w:p>
    <w:p w:rsidR="000820EA" w:rsidRPr="0049778E" w:rsidRDefault="000820EA" w:rsidP="000820EA">
      <w:pPr>
        <w:pStyle w:val="a3"/>
        <w:ind w:firstLine="709"/>
        <w:jc w:val="both"/>
        <w:rPr>
          <w:rFonts w:ascii="Times New Roman" w:hAnsi="Times New Roman"/>
          <w:sz w:val="24"/>
          <w:szCs w:val="24"/>
        </w:rPr>
      </w:pPr>
      <w:r w:rsidRPr="0049778E">
        <w:rPr>
          <w:rFonts w:ascii="Times New Roman" w:hAnsi="Times New Roman"/>
          <w:sz w:val="24"/>
          <w:szCs w:val="24"/>
        </w:rPr>
        <w:t>Управляющий совет формируется на два года. На первом заседании Управляющего совета избирается его председатель, заместитель председателя.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Решения Управляющего Совета принимаются простым большинством голосов присутствующих на заседании членов Управляющего Совета.</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5.9. К компетенции Управляющего Совета учреждения относятся: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определение основных направлений развития Учреждения;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повышение</w:t>
      </w:r>
      <w:r w:rsidRPr="0049778E">
        <w:rPr>
          <w:rFonts w:ascii="Times New Roman" w:hAnsi="Times New Roman"/>
          <w:sz w:val="24"/>
          <w:szCs w:val="24"/>
        </w:rPr>
        <w:tab/>
        <w:t>эффективности финансово-экономической деятельности, стимулирования труда работников Учреждения;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содействие созданию в Учреждении оптимальных условий и форм организации образовательного процесса;</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контроль за соблюдением надлежащих условий обучения, воспитания, сохранения и укрепления здоровья обучающихся;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5.10. К исключительной компетенции Управляющего Совета относится распределение стимулирующей части фонда оплаты труда Учреждения (представители обучающихся в распределении стимулирующей части фонда оплаты труда не участвуют).</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5.11. В целях развития и совершенствования учебно-воспитательного процесса, повышения профессионального мастерства и творческого роста педагогов дополнительного образования действует Педагогический совет - коллективный орган, объединяющий педагогических работников Учреждения.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5.12. Педагогический совет собирается директором один раз в учебную четверть.</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5.13. Педагогический совет под председательством руководителя Учреждения: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принимает решения по восстановлению, переводу, отчислению обучающихся из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обсуждает текущие планы работы Учреждения;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рассматривает образовательные программы  Учреждения, а также вносит в них изменения, рабочие программы, включая реализуемые в составе платных образовательных услуг, а также вносимых в них изменений; </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lastRenderedPageBreak/>
        <w:t>- рассматривает локальные акты Учреждения по вопросам педагогической и методической деятельности, за исключением отнесенных к компетенции общего собрания;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 выдвигает  кандидатуры педагогических работников Учреждения для поощрения и представления к наградам;</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xml:space="preserve"> - координирует</w:t>
      </w:r>
      <w:r w:rsidR="00D37827">
        <w:rPr>
          <w:rFonts w:ascii="Times New Roman" w:hAnsi="Times New Roman"/>
          <w:sz w:val="24"/>
          <w:szCs w:val="24"/>
        </w:rPr>
        <w:t xml:space="preserve"> </w:t>
      </w:r>
      <w:r w:rsidRPr="0049778E">
        <w:rPr>
          <w:rFonts w:ascii="Times New Roman" w:hAnsi="Times New Roman"/>
          <w:sz w:val="24"/>
          <w:szCs w:val="24"/>
        </w:rPr>
        <w:t>работу педагогических работников Учреждения с родителями (законными представителями) обучающихся.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обсуждает содержание образования, формы и методы учебно-воспитательного процесса и способы их реализации;</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организует работу по повышению квалификации педагогических работников, развитию их творческих инициатив;</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утверждает итоги учебно-воспитательной работы Учреждения за год и календарный план на следующий год;</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 утверждает образовательные программы педагогов дополнительного образования.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5.14. Решение педагогического совета Учреждения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 Процедура голосования определяется педагогическим советом.</w:t>
      </w:r>
    </w:p>
    <w:p w:rsidR="00717A74"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5.15. Решения педагогического совета реализуются приказами руководителя Учреждения.</w:t>
      </w:r>
    </w:p>
    <w:p w:rsidR="00717A74" w:rsidRPr="0049778E" w:rsidRDefault="00717A74" w:rsidP="00EF633B">
      <w:pPr>
        <w:pStyle w:val="a3"/>
        <w:suppressAutoHyphens/>
        <w:ind w:firstLine="708"/>
        <w:jc w:val="both"/>
        <w:rPr>
          <w:rFonts w:ascii="Times New Roman" w:hAnsi="Times New Roman"/>
          <w:sz w:val="24"/>
          <w:szCs w:val="24"/>
        </w:rPr>
      </w:pPr>
      <w:r w:rsidRPr="0049778E">
        <w:rPr>
          <w:rFonts w:ascii="Times New Roman" w:hAnsi="Times New Roman"/>
          <w:sz w:val="24"/>
          <w:szCs w:val="24"/>
        </w:rPr>
        <w:t>5</w:t>
      </w:r>
      <w:r w:rsidR="00C626C2">
        <w:rPr>
          <w:rFonts w:ascii="Times New Roman" w:hAnsi="Times New Roman"/>
          <w:sz w:val="24"/>
          <w:szCs w:val="24"/>
        </w:rPr>
        <w:t>.1</w:t>
      </w:r>
      <w:r w:rsidR="003B2F2E">
        <w:rPr>
          <w:rFonts w:ascii="Times New Roman" w:hAnsi="Times New Roman"/>
          <w:sz w:val="24"/>
          <w:szCs w:val="24"/>
        </w:rPr>
        <w:t>6</w:t>
      </w:r>
      <w:r w:rsidRPr="0049778E">
        <w:rPr>
          <w:rFonts w:ascii="Times New Roman" w:hAnsi="Times New Roman"/>
          <w:sz w:val="24"/>
          <w:szCs w:val="24"/>
        </w:rPr>
        <w:t>. Система оплаты труда работников Учреждения устанавливается в соответствии с федеральным законодательством и иными нормативными правовыми актами Российской Федерации и Ивановской области, муниципальными правовыми актами городского округа Тейково, коллективными договорами, соглашениями, локальными актами Учреждения.</w:t>
      </w:r>
    </w:p>
    <w:p w:rsidR="00717A74" w:rsidRPr="0049778E" w:rsidRDefault="00717A74" w:rsidP="00717A74">
      <w:pPr>
        <w:pStyle w:val="a3"/>
        <w:suppressAutoHyphens/>
        <w:ind w:firstLine="709"/>
        <w:jc w:val="both"/>
        <w:rPr>
          <w:rFonts w:ascii="Times New Roman" w:hAnsi="Times New Roman"/>
          <w:sz w:val="24"/>
          <w:szCs w:val="24"/>
        </w:rPr>
      </w:pPr>
      <w:r w:rsidRPr="0049778E">
        <w:rPr>
          <w:rFonts w:ascii="Times New Roman" w:hAnsi="Times New Roman"/>
          <w:sz w:val="24"/>
          <w:szCs w:val="24"/>
        </w:rPr>
        <w:t>Оплата труда работников Учреждения определяется трудовыми договорами между Учреждением и работниками исходя из условий труда, его результативности, особенностей деятельности Учреждения и работников.</w:t>
      </w:r>
    </w:p>
    <w:p w:rsidR="00717A74" w:rsidRPr="0049778E" w:rsidRDefault="00C626C2" w:rsidP="00717A74">
      <w:pPr>
        <w:pStyle w:val="a3"/>
        <w:suppressAutoHyphens/>
        <w:ind w:firstLine="709"/>
        <w:jc w:val="both"/>
        <w:rPr>
          <w:rStyle w:val="10pt"/>
          <w:rFonts w:eastAsia="Calibri"/>
          <w:sz w:val="24"/>
          <w:szCs w:val="24"/>
        </w:rPr>
      </w:pPr>
      <w:r>
        <w:rPr>
          <w:rFonts w:ascii="Times New Roman" w:hAnsi="Times New Roman"/>
          <w:sz w:val="24"/>
          <w:szCs w:val="24"/>
        </w:rPr>
        <w:t>5.</w:t>
      </w:r>
      <w:r w:rsidR="003B2F2E">
        <w:rPr>
          <w:rFonts w:ascii="Times New Roman" w:hAnsi="Times New Roman"/>
          <w:sz w:val="24"/>
          <w:szCs w:val="24"/>
        </w:rPr>
        <w:t>17.</w:t>
      </w:r>
      <w:r w:rsidR="00717A74" w:rsidRPr="0049778E">
        <w:rPr>
          <w:rFonts w:ascii="Times New Roman" w:hAnsi="Times New Roman"/>
          <w:sz w:val="24"/>
          <w:szCs w:val="24"/>
        </w:rPr>
        <w:t xml:space="preserve"> В целях учета мнения родителей (законных представителей)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создается совет родителей (законных представителей) обучающихся (родительский комитет), а также действуют профессиональные союзы работников Учреждения.  Совет родителей (законных представителей) воспитанников не является коллегиальным органам управления. Порядок работы совета, его состав, структура определяется им самостоятельно.</w:t>
      </w:r>
    </w:p>
    <w:p w:rsidR="00717A74" w:rsidRPr="0049778E" w:rsidRDefault="00717A74" w:rsidP="00717A74">
      <w:pPr>
        <w:pStyle w:val="a3"/>
        <w:suppressAutoHyphens/>
        <w:jc w:val="center"/>
        <w:rPr>
          <w:b/>
        </w:rPr>
      </w:pPr>
    </w:p>
    <w:p w:rsidR="00717A74" w:rsidRPr="0049778E" w:rsidRDefault="00717A74" w:rsidP="00717A74">
      <w:pPr>
        <w:pStyle w:val="a3"/>
        <w:suppressAutoHyphens/>
        <w:jc w:val="center"/>
        <w:rPr>
          <w:rFonts w:ascii="Times New Roman" w:hAnsi="Times New Roman"/>
          <w:b/>
          <w:sz w:val="24"/>
          <w:szCs w:val="24"/>
        </w:rPr>
      </w:pPr>
    </w:p>
    <w:p w:rsidR="00717A74" w:rsidRPr="0049778E" w:rsidRDefault="00717A74" w:rsidP="000820EA">
      <w:pPr>
        <w:pStyle w:val="a3"/>
        <w:suppressAutoHyphens/>
        <w:rPr>
          <w:rFonts w:ascii="Times New Roman" w:hAnsi="Times New Roman"/>
          <w:b/>
          <w:sz w:val="24"/>
          <w:szCs w:val="24"/>
        </w:rPr>
      </w:pPr>
    </w:p>
    <w:p w:rsidR="00717A74" w:rsidRPr="0049778E" w:rsidRDefault="00717A74" w:rsidP="009A7D53">
      <w:pPr>
        <w:pStyle w:val="a3"/>
        <w:suppressAutoHyphens/>
        <w:jc w:val="center"/>
        <w:rPr>
          <w:rFonts w:ascii="Times New Roman" w:hAnsi="Times New Roman"/>
          <w:b/>
          <w:bCs/>
          <w:sz w:val="24"/>
          <w:szCs w:val="24"/>
        </w:rPr>
      </w:pPr>
      <w:r w:rsidRPr="0049778E">
        <w:rPr>
          <w:rFonts w:ascii="Times New Roman" w:hAnsi="Times New Roman"/>
          <w:b/>
          <w:sz w:val="24"/>
          <w:szCs w:val="24"/>
        </w:rPr>
        <w:t xml:space="preserve">6. </w:t>
      </w:r>
      <w:r w:rsidR="009A7D53" w:rsidRPr="0049778E">
        <w:rPr>
          <w:rFonts w:ascii="Times New Roman" w:hAnsi="Times New Roman"/>
          <w:b/>
          <w:bCs/>
          <w:sz w:val="24"/>
          <w:szCs w:val="24"/>
        </w:rPr>
        <w:t>. ФИНАНСОВО-ХОЗЯЙСТВЕННАЯ ДЕЯТЕЛЬНОСТЬ УЧРЕЖДЕНИЯ</w:t>
      </w:r>
    </w:p>
    <w:p w:rsidR="009A7D53" w:rsidRPr="0049778E" w:rsidRDefault="009A7D53" w:rsidP="009A7D53">
      <w:pPr>
        <w:pStyle w:val="a3"/>
        <w:suppressAutoHyphens/>
        <w:jc w:val="center"/>
        <w:rPr>
          <w:rFonts w:ascii="Times New Roman" w:hAnsi="Times New Roman"/>
          <w:b/>
          <w:sz w:val="24"/>
          <w:szCs w:val="24"/>
        </w:rPr>
      </w:pP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6.1. Имущество Учреждения закрепляется за ней на праве оперативного управления в соответствии с Гражданским кодексом Российской Федерации.</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6.2</w:t>
      </w:r>
      <w:r w:rsidRPr="0049778E">
        <w:rPr>
          <w:rFonts w:ascii="Times New Roman" w:hAnsi="Times New Roman"/>
          <w:bCs/>
          <w:sz w:val="24"/>
          <w:szCs w:val="24"/>
        </w:rPr>
        <w:t xml:space="preserve">. </w:t>
      </w:r>
      <w:r w:rsidRPr="0049778E">
        <w:rPr>
          <w:rFonts w:ascii="Times New Roman" w:hAnsi="Times New Roman"/>
          <w:sz w:val="24"/>
          <w:szCs w:val="24"/>
        </w:rPr>
        <w:t xml:space="preserve"> Недвижимое имущество и особо ценное движимое имущество, закрепленное за Учреждением или приобретенное Учреждением за счет средств, выделенных ей Учредителем на приобретение этого имущества, подлежит обособленному учету в установленном порядке.</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6.3. Земельный участок, необходимый для выполнения Учреждением своих уставных задач, предоставляется ей на праве постоянного (бессрочного) пользования.</w:t>
      </w:r>
    </w:p>
    <w:p w:rsidR="004760F0"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xml:space="preserve">6.4. Учреждение без согласия Собственника имущества не вправе распоряжаться особо ценным движимым имуществом, закрепленным за ним Собственником или </w:t>
      </w:r>
      <w:r w:rsidRPr="0049778E">
        <w:rPr>
          <w:rFonts w:ascii="Times New Roman" w:hAnsi="Times New Roman"/>
          <w:sz w:val="24"/>
          <w:szCs w:val="24"/>
        </w:rPr>
        <w:lastRenderedPageBreak/>
        <w:t>приобретенным Учреждением за счет средств, выделенных ей Собственником на приобретение такого имущества, а также недвижимым имуществом.</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6.5. Имущество, созданное или приобретенное Учреждением в результате его деятельности (в том числе приносящей доход деятельности), полученное в качестве дара, пожертвования от организаций, предприятий, граждан и отраженное на балансе Учреждения по итогам очередного финансового года, отражается в ежегодном отчете Учреждения.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w:t>
      </w:r>
      <w:r w:rsidR="004760F0" w:rsidRPr="0049778E">
        <w:rPr>
          <w:rFonts w:ascii="Times New Roman" w:hAnsi="Times New Roman"/>
          <w:sz w:val="24"/>
          <w:szCs w:val="24"/>
        </w:rPr>
        <w:t>6</w:t>
      </w:r>
      <w:r w:rsidRPr="0049778E">
        <w:rPr>
          <w:rFonts w:ascii="Times New Roman" w:hAnsi="Times New Roman"/>
          <w:sz w:val="24"/>
          <w:szCs w:val="24"/>
        </w:rPr>
        <w:t>. Учреждение  не вправе:</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xml:space="preserve"> -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w:t>
      </w:r>
      <w:r w:rsidR="004760F0" w:rsidRPr="0049778E">
        <w:rPr>
          <w:rFonts w:ascii="Times New Roman" w:hAnsi="Times New Roman"/>
          <w:sz w:val="24"/>
          <w:szCs w:val="24"/>
        </w:rPr>
        <w:t>7</w:t>
      </w:r>
      <w:r w:rsidRPr="0049778E">
        <w:rPr>
          <w:rFonts w:ascii="Times New Roman" w:hAnsi="Times New Roman"/>
          <w:sz w:val="24"/>
          <w:szCs w:val="24"/>
        </w:rPr>
        <w:t>. Источниками финансового обеспечения Учреждения являются:</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субсидии, предоставляемые Учреждению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субсидии, предоставляемые Учреждению на иные цели;</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доходы Учреждения, полученные от осуществления приносящей доходы деятельности, в случаях, предусмотренных настоящим Уставом;</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средства спонсоров и добровольные пожертвования юридических и физических лиц;</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иные источники, не запрещенные законодательством Российской Федерации.</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w:t>
      </w:r>
      <w:r w:rsidR="004760F0" w:rsidRPr="0049778E">
        <w:rPr>
          <w:rFonts w:ascii="Times New Roman" w:hAnsi="Times New Roman"/>
          <w:sz w:val="24"/>
          <w:szCs w:val="24"/>
        </w:rPr>
        <w:t>8</w:t>
      </w:r>
      <w:r w:rsidRPr="0049778E">
        <w:rPr>
          <w:rFonts w:ascii="Times New Roman" w:hAnsi="Times New Roman"/>
          <w:sz w:val="24"/>
          <w:szCs w:val="24"/>
        </w:rPr>
        <w:t>.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ее бухгалтерской отчетности на последнюю отчетную дату, принимается с согласия Учредителя.</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w:t>
      </w:r>
      <w:r w:rsidR="004760F0" w:rsidRPr="0049778E">
        <w:rPr>
          <w:rFonts w:ascii="Times New Roman" w:hAnsi="Times New Roman"/>
          <w:sz w:val="24"/>
          <w:szCs w:val="24"/>
        </w:rPr>
        <w:t>9</w:t>
      </w:r>
      <w:r w:rsidRPr="0049778E">
        <w:rPr>
          <w:rFonts w:ascii="Times New Roman" w:hAnsi="Times New Roman"/>
          <w:sz w:val="24"/>
          <w:szCs w:val="24"/>
        </w:rPr>
        <w:t>.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сделок с другими организациями 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w:t>
      </w:r>
      <w:r w:rsidR="004760F0" w:rsidRPr="0049778E">
        <w:rPr>
          <w:rFonts w:ascii="Times New Roman" w:hAnsi="Times New Roman"/>
          <w:sz w:val="24"/>
          <w:szCs w:val="24"/>
        </w:rPr>
        <w:t>10</w:t>
      </w:r>
      <w:r w:rsidRPr="0049778E">
        <w:rPr>
          <w:rFonts w:ascii="Times New Roman" w:hAnsi="Times New Roman"/>
          <w:sz w:val="24"/>
          <w:szCs w:val="24"/>
        </w:rPr>
        <w:t>. Информация об использовании закрепленного за Учреждением имущества включается в ежегодные отчеты Учреждения.</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6.1</w:t>
      </w:r>
      <w:r w:rsidR="004760F0" w:rsidRPr="0049778E">
        <w:rPr>
          <w:rFonts w:ascii="Times New Roman" w:hAnsi="Times New Roman"/>
          <w:sz w:val="24"/>
          <w:szCs w:val="24"/>
        </w:rPr>
        <w:t>1</w:t>
      </w:r>
      <w:r w:rsidRPr="0049778E">
        <w:rPr>
          <w:rFonts w:ascii="Times New Roman" w:hAnsi="Times New Roman"/>
          <w:sz w:val="24"/>
          <w:szCs w:val="24"/>
        </w:rPr>
        <w:t>. Учреждение  может организовать дополнительные, в том числе платные образовательные услуги:   кружки, секции, семинары.</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 xml:space="preserve">  6.1</w:t>
      </w:r>
      <w:r w:rsidR="004760F0" w:rsidRPr="0049778E">
        <w:rPr>
          <w:rFonts w:ascii="Times New Roman" w:hAnsi="Times New Roman"/>
          <w:sz w:val="24"/>
          <w:szCs w:val="24"/>
        </w:rPr>
        <w:t>2</w:t>
      </w:r>
      <w:r w:rsidRPr="0049778E">
        <w:rPr>
          <w:rFonts w:ascii="Times New Roman" w:hAnsi="Times New Roman"/>
          <w:sz w:val="24"/>
          <w:szCs w:val="24"/>
        </w:rPr>
        <w:t xml:space="preserve">. Платные дополнительные образовательные услуги не могут быть оказаны взамен или в рамках основной образовательной деятельности, финансовое обеспечение которой осуществляется за счет средств местного бюджета. Потребность в платных дополнительных образовательных услугах определяется путём анкетирования родителей (законных представителей). В школе на оказание платных дополнительных </w:t>
      </w:r>
      <w:r w:rsidRPr="0049778E">
        <w:rPr>
          <w:rFonts w:ascii="Times New Roman" w:hAnsi="Times New Roman"/>
          <w:sz w:val="24"/>
          <w:szCs w:val="24"/>
        </w:rPr>
        <w:lastRenderedPageBreak/>
        <w:t>образовательных услуг составляется и утверждается смета. Составление такой сметы по требованию потребителя или исполнителя обязательно.</w:t>
      </w:r>
    </w:p>
    <w:p w:rsidR="00717A74" w:rsidRPr="0049778E" w:rsidRDefault="00717A74" w:rsidP="00717A74">
      <w:pPr>
        <w:pStyle w:val="a3"/>
        <w:suppressAutoHyphens/>
        <w:jc w:val="both"/>
        <w:rPr>
          <w:rFonts w:ascii="Times New Roman" w:hAnsi="Times New Roman"/>
          <w:sz w:val="24"/>
          <w:szCs w:val="24"/>
        </w:rPr>
      </w:pPr>
      <w:r w:rsidRPr="0049778E">
        <w:rPr>
          <w:rFonts w:ascii="Times New Roman" w:hAnsi="Times New Roman"/>
          <w:sz w:val="24"/>
          <w:szCs w:val="24"/>
        </w:rPr>
        <w:t xml:space="preserve">           Платные дополнительные образовательные услуги оказываются в соответствии с образовательными программами и условиями договора об оказании платных дополнительных образовательных услуг. Указанный договор заключается в письменной форме в двух экземплярах, один из которых находится у исполнителя, другой у потребителя. Стоимость оказываемых платных дополнительных образовательных  услуг определяется в договоре между Учреждением  и родителями (законными представителями) в соответствии с нормативно-правовыми актами городского округа Тейково и  законодательством РФ. Необходимо наличие утверждённых Постановлением администрации городского округа Тейково  цен (тарифов) на оказываемые Учреждением  услуги.</w:t>
      </w:r>
    </w:p>
    <w:p w:rsidR="00717A74" w:rsidRPr="0049778E" w:rsidRDefault="00717A74" w:rsidP="00717A74">
      <w:pPr>
        <w:pStyle w:val="a3"/>
        <w:suppressAutoHyphens/>
        <w:jc w:val="both"/>
        <w:rPr>
          <w:rFonts w:ascii="Times New Roman" w:hAnsi="Times New Roman"/>
          <w:sz w:val="24"/>
          <w:szCs w:val="24"/>
        </w:rPr>
      </w:pPr>
      <w:r w:rsidRPr="0049778E">
        <w:rPr>
          <w:rFonts w:ascii="Times New Roman" w:hAnsi="Times New Roman"/>
          <w:sz w:val="24"/>
          <w:szCs w:val="24"/>
        </w:rPr>
        <w:tab/>
        <w:t>Руководителем  издаётся приказ по Учреждению  по организации платных дополнительных образовательных услуг. Центр доводит до сведения родителей (законных представителей) информацию об оказываемых образовательных услугах, обеспечивающих возможность их правильного выбора. Учреждение отвечает за качество оказываемых дополнительных платных образовательных услуг. Для оказания платных дополнительных образовательных услуг Учреждению  необходимо наличие лицевого счёта по учёту средств по оказанию данных услуг, а также лицензии на виды деятельности, требующие лицензирования.</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Учреждение</w:t>
      </w:r>
      <w:r w:rsidRPr="0049778E">
        <w:rPr>
          <w:rFonts w:ascii="Times New Roman" w:hAnsi="Times New Roman"/>
          <w:spacing w:val="7"/>
          <w:sz w:val="24"/>
          <w:szCs w:val="24"/>
        </w:rPr>
        <w:t xml:space="preserve"> может оказывать обучающимся (населению, предприятиям, </w:t>
      </w:r>
      <w:r w:rsidRPr="0049778E">
        <w:rPr>
          <w:rFonts w:ascii="Times New Roman" w:hAnsi="Times New Roman"/>
          <w:spacing w:val="3"/>
          <w:sz w:val="24"/>
          <w:szCs w:val="24"/>
        </w:rPr>
        <w:t xml:space="preserve">учреждениям и организациям) платные дополнительные услуги, не </w:t>
      </w:r>
      <w:r w:rsidRPr="0049778E">
        <w:rPr>
          <w:rFonts w:ascii="Times New Roman" w:hAnsi="Times New Roman"/>
          <w:spacing w:val="2"/>
          <w:sz w:val="24"/>
          <w:szCs w:val="24"/>
        </w:rPr>
        <w:t xml:space="preserve">предусмотренные соответствующими общеобразовательными программами </w:t>
      </w:r>
      <w:r w:rsidRPr="0049778E">
        <w:rPr>
          <w:rFonts w:ascii="Times New Roman" w:hAnsi="Times New Roman"/>
          <w:spacing w:val="12"/>
          <w:sz w:val="24"/>
          <w:szCs w:val="24"/>
        </w:rPr>
        <w:t xml:space="preserve">и государственными образовательными стандартами при условии </w:t>
      </w:r>
      <w:r w:rsidRPr="0049778E">
        <w:rPr>
          <w:rFonts w:ascii="Times New Roman" w:hAnsi="Times New Roman"/>
          <w:spacing w:val="-1"/>
          <w:sz w:val="24"/>
          <w:szCs w:val="24"/>
        </w:rPr>
        <w:t xml:space="preserve">имеющейся на данный вид деятельности лицензии или по согласованию с </w:t>
      </w:r>
      <w:r w:rsidRPr="0049778E">
        <w:rPr>
          <w:rFonts w:ascii="Times New Roman" w:hAnsi="Times New Roman"/>
          <w:sz w:val="24"/>
          <w:szCs w:val="24"/>
        </w:rPr>
        <w:t xml:space="preserve">Учредителем. В частности,  Учреждение вправе </w:t>
      </w:r>
      <w:r w:rsidRPr="0049778E">
        <w:rPr>
          <w:rFonts w:ascii="Times New Roman" w:hAnsi="Times New Roman"/>
          <w:spacing w:val="4"/>
          <w:sz w:val="24"/>
          <w:szCs w:val="24"/>
        </w:rPr>
        <w:t xml:space="preserve">предоставлять платные услуги по поиску интересующей </w:t>
      </w:r>
      <w:r w:rsidRPr="0049778E">
        <w:rPr>
          <w:rFonts w:ascii="Times New Roman" w:hAnsi="Times New Roman"/>
          <w:spacing w:val="-2"/>
          <w:sz w:val="24"/>
          <w:szCs w:val="24"/>
        </w:rPr>
        <w:t>информации в Интернете для обучающихся и их</w:t>
      </w:r>
      <w:r w:rsidR="00D37827">
        <w:rPr>
          <w:rFonts w:ascii="Times New Roman" w:hAnsi="Times New Roman"/>
          <w:spacing w:val="-2"/>
          <w:sz w:val="24"/>
          <w:szCs w:val="24"/>
        </w:rPr>
        <w:t xml:space="preserve"> </w:t>
      </w:r>
      <w:r w:rsidRPr="0049778E">
        <w:rPr>
          <w:rFonts w:ascii="Times New Roman" w:hAnsi="Times New Roman"/>
          <w:spacing w:val="-2"/>
          <w:sz w:val="24"/>
          <w:szCs w:val="24"/>
        </w:rPr>
        <w:t xml:space="preserve">родителей (законных </w:t>
      </w:r>
      <w:r w:rsidRPr="0049778E">
        <w:rPr>
          <w:rFonts w:ascii="Times New Roman" w:hAnsi="Times New Roman"/>
          <w:spacing w:val="14"/>
          <w:sz w:val="24"/>
          <w:szCs w:val="24"/>
        </w:rPr>
        <w:t xml:space="preserve">представителей), не являющейся дополнительной информацией, </w:t>
      </w:r>
      <w:r w:rsidRPr="0049778E">
        <w:rPr>
          <w:rFonts w:ascii="Times New Roman" w:hAnsi="Times New Roman"/>
          <w:spacing w:val="10"/>
          <w:sz w:val="24"/>
          <w:szCs w:val="24"/>
        </w:rPr>
        <w:t xml:space="preserve">необходимой для овладения знаниями по предметам утверждённого </w:t>
      </w:r>
      <w:r w:rsidRPr="0049778E">
        <w:rPr>
          <w:rFonts w:ascii="Times New Roman" w:hAnsi="Times New Roman"/>
          <w:sz w:val="24"/>
          <w:szCs w:val="24"/>
        </w:rPr>
        <w:t xml:space="preserve">Учебного плана. </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6.1</w:t>
      </w:r>
      <w:r w:rsidR="004760F0" w:rsidRPr="0049778E">
        <w:rPr>
          <w:rFonts w:ascii="Times New Roman" w:hAnsi="Times New Roman"/>
          <w:sz w:val="24"/>
          <w:szCs w:val="24"/>
        </w:rPr>
        <w:t>3</w:t>
      </w:r>
      <w:r w:rsidRPr="0049778E">
        <w:rPr>
          <w:rFonts w:ascii="Times New Roman" w:hAnsi="Times New Roman"/>
          <w:sz w:val="24"/>
          <w:szCs w:val="24"/>
        </w:rPr>
        <w:t>. Предоставление платных образовательных услуг осуществляется в соответствии с Положением о предоставлении платных образовательных услуг, принятым коллегиальным органом Учреждения и согласованным с Учредителем.</w:t>
      </w:r>
    </w:p>
    <w:p w:rsidR="00717A74" w:rsidRPr="0049778E" w:rsidRDefault="00717A74" w:rsidP="00717A74">
      <w:pPr>
        <w:pStyle w:val="a3"/>
        <w:suppressAutoHyphens/>
        <w:ind w:firstLine="708"/>
        <w:jc w:val="both"/>
        <w:rPr>
          <w:rFonts w:ascii="Times New Roman" w:hAnsi="Times New Roman"/>
          <w:sz w:val="24"/>
          <w:szCs w:val="24"/>
        </w:rPr>
      </w:pPr>
      <w:r w:rsidRPr="0049778E">
        <w:rPr>
          <w:rFonts w:ascii="Times New Roman" w:hAnsi="Times New Roman"/>
          <w:sz w:val="24"/>
          <w:szCs w:val="24"/>
        </w:rPr>
        <w:t>6.1</w:t>
      </w:r>
      <w:r w:rsidR="004760F0" w:rsidRPr="0049778E">
        <w:rPr>
          <w:rFonts w:ascii="Times New Roman" w:hAnsi="Times New Roman"/>
          <w:sz w:val="24"/>
          <w:szCs w:val="24"/>
        </w:rPr>
        <w:t>4</w:t>
      </w:r>
      <w:r w:rsidRPr="0049778E">
        <w:rPr>
          <w:rFonts w:ascii="Times New Roman" w:hAnsi="Times New Roman"/>
          <w:sz w:val="24"/>
          <w:szCs w:val="24"/>
        </w:rPr>
        <w:t>. При осуществлении приносящей доход деятельности Учреждение руководствуется законодательством Российской Федерации, Ивановской области, нормативно-правовыми актами городского округа Тейково.</w:t>
      </w:r>
    </w:p>
    <w:p w:rsidR="004760F0" w:rsidRPr="0049778E" w:rsidRDefault="004760F0" w:rsidP="00717A74">
      <w:pPr>
        <w:pStyle w:val="a3"/>
        <w:suppressAutoHyphens/>
        <w:ind w:firstLine="708"/>
        <w:jc w:val="both"/>
        <w:rPr>
          <w:rFonts w:ascii="Times New Roman" w:hAnsi="Times New Roman"/>
          <w:sz w:val="24"/>
          <w:szCs w:val="24"/>
        </w:rPr>
      </w:pPr>
    </w:p>
    <w:p w:rsidR="004760F0" w:rsidRPr="0049778E" w:rsidRDefault="004760F0" w:rsidP="004760F0">
      <w:pPr>
        <w:pStyle w:val="a3"/>
        <w:jc w:val="center"/>
        <w:rPr>
          <w:rFonts w:ascii="Times New Roman" w:hAnsi="Times New Roman"/>
          <w:sz w:val="24"/>
          <w:szCs w:val="24"/>
        </w:rPr>
      </w:pPr>
      <w:r w:rsidRPr="0049778E">
        <w:rPr>
          <w:rFonts w:ascii="Times New Roman" w:hAnsi="Times New Roman"/>
          <w:b/>
          <w:bCs/>
          <w:sz w:val="24"/>
          <w:szCs w:val="24"/>
        </w:rPr>
        <w:t>7. ЛОКАЛЬНЫЕ НОРМАТИВНЫЕ АКТЫ УЧРЕЖДЕНИЯ</w:t>
      </w:r>
    </w:p>
    <w:p w:rsidR="004760F0" w:rsidRPr="0049778E" w:rsidRDefault="004760F0" w:rsidP="004760F0">
      <w:pPr>
        <w:pStyle w:val="a3"/>
        <w:jc w:val="both"/>
        <w:rPr>
          <w:rFonts w:ascii="Times New Roman" w:hAnsi="Times New Roman"/>
          <w:sz w:val="24"/>
          <w:szCs w:val="24"/>
        </w:rPr>
      </w:pP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оформления возникновения, приостановления и прекращения  отношений между Учреждением и учащимися и (или) родителями (законн</w:t>
      </w:r>
      <w:r w:rsidR="00622B5C">
        <w:rPr>
          <w:rFonts w:ascii="Times New Roman" w:hAnsi="Times New Roman"/>
          <w:sz w:val="24"/>
          <w:szCs w:val="24"/>
        </w:rPr>
        <w:t>ыми представителями) учащихся.</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7.3. При принятии локальных нормативных актов, затрагивающих права учащихся и работников Учреждения, учитывается мнение совета старшеклассников, управляющего </w:t>
      </w:r>
      <w:r w:rsidRPr="0049778E">
        <w:rPr>
          <w:rFonts w:ascii="Times New Roman" w:hAnsi="Times New Roman"/>
          <w:sz w:val="24"/>
          <w:szCs w:val="24"/>
        </w:rPr>
        <w:lastRenderedPageBreak/>
        <w:t>совета, а также в порядке и в случаях, которые предусмотрены трудовым законодательством, представительных органов работников.</w:t>
      </w:r>
    </w:p>
    <w:p w:rsidR="004760F0" w:rsidRPr="0049778E" w:rsidRDefault="004760F0" w:rsidP="004760F0">
      <w:pPr>
        <w:pStyle w:val="a3"/>
        <w:jc w:val="both"/>
        <w:rPr>
          <w:rFonts w:ascii="Times New Roman" w:hAnsi="Times New Roman"/>
          <w:sz w:val="24"/>
          <w:szCs w:val="24"/>
        </w:rPr>
      </w:pPr>
      <w:r w:rsidRPr="0049778E">
        <w:rPr>
          <w:rFonts w:ascii="Times New Roman" w:hAnsi="Times New Roman"/>
          <w:sz w:val="24"/>
          <w:szCs w:val="24"/>
        </w:rPr>
        <w:tab/>
        <w:t>Локальные нормативные акты утверждаются приказом Директора Учреждения и вступают в силу с даты, указанной в приказе.</w:t>
      </w:r>
    </w:p>
    <w:p w:rsidR="004760F0" w:rsidRPr="0049778E" w:rsidRDefault="004760F0" w:rsidP="004760F0">
      <w:pPr>
        <w:pStyle w:val="a3"/>
        <w:jc w:val="both"/>
        <w:rPr>
          <w:rFonts w:ascii="Times New Roman" w:hAnsi="Times New Roman"/>
          <w:sz w:val="24"/>
          <w:szCs w:val="24"/>
        </w:rPr>
      </w:pPr>
      <w:r w:rsidRPr="0049778E">
        <w:rPr>
          <w:rFonts w:ascii="Times New Roman" w:hAnsi="Times New Roman"/>
          <w:sz w:val="24"/>
          <w:szCs w:val="24"/>
        </w:rPr>
        <w:tab/>
        <w:t>7.4.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7.5. К локальным нормативным актам Учреждения относятся приказы, инструкции, правила, положения, распоряжения, договоры и другие акты.</w:t>
      </w:r>
    </w:p>
    <w:p w:rsidR="004760F0" w:rsidRPr="0049778E" w:rsidRDefault="004760F0" w:rsidP="004760F0">
      <w:pPr>
        <w:pStyle w:val="a3"/>
        <w:ind w:firstLine="360"/>
        <w:jc w:val="both"/>
        <w:rPr>
          <w:rFonts w:ascii="Times New Roman" w:hAnsi="Times New Roman"/>
          <w:sz w:val="24"/>
          <w:szCs w:val="24"/>
        </w:rPr>
      </w:pPr>
      <w:r w:rsidRPr="0049778E">
        <w:rPr>
          <w:rFonts w:ascii="Times New Roman" w:hAnsi="Times New Roman"/>
          <w:sz w:val="24"/>
          <w:szCs w:val="24"/>
        </w:rPr>
        <w:t>Локальные нормативные акты Учреждения не могут противоречить действующему законодательству Российской Федерации и Уставу Учреждения.</w:t>
      </w:r>
    </w:p>
    <w:p w:rsidR="004760F0" w:rsidRPr="0049778E" w:rsidRDefault="004760F0" w:rsidP="004760F0">
      <w:pPr>
        <w:pStyle w:val="a9"/>
        <w:tabs>
          <w:tab w:val="left" w:pos="1080"/>
          <w:tab w:val="left" w:pos="3686"/>
        </w:tabs>
        <w:ind w:left="0"/>
        <w:rPr>
          <w:b/>
          <w:bCs/>
        </w:rPr>
      </w:pPr>
    </w:p>
    <w:p w:rsidR="004760F0" w:rsidRPr="0049778E" w:rsidRDefault="004760F0" w:rsidP="004760F0">
      <w:pPr>
        <w:pStyle w:val="a3"/>
        <w:numPr>
          <w:ilvl w:val="0"/>
          <w:numId w:val="2"/>
        </w:numPr>
        <w:jc w:val="center"/>
        <w:rPr>
          <w:rFonts w:ascii="Times New Roman" w:hAnsi="Times New Roman"/>
          <w:b/>
          <w:sz w:val="24"/>
          <w:szCs w:val="24"/>
        </w:rPr>
      </w:pPr>
      <w:r w:rsidRPr="0049778E">
        <w:rPr>
          <w:rFonts w:ascii="Times New Roman" w:hAnsi="Times New Roman"/>
          <w:b/>
          <w:sz w:val="24"/>
          <w:szCs w:val="24"/>
        </w:rPr>
        <w:t xml:space="preserve">ПОРЯДОК ИЗМЕНЕНИЯ УСТАВА </w:t>
      </w:r>
    </w:p>
    <w:p w:rsidR="004760F0" w:rsidRPr="0049778E" w:rsidRDefault="004760F0" w:rsidP="004760F0">
      <w:pPr>
        <w:pStyle w:val="a3"/>
        <w:ind w:left="360"/>
        <w:rPr>
          <w:rFonts w:ascii="Times New Roman" w:hAnsi="Times New Roman"/>
          <w:b/>
          <w:sz w:val="24"/>
          <w:szCs w:val="24"/>
        </w:rPr>
      </w:pP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8.1.  Изменения  и  дополнения  в  настоящий  Устав  могут  вноситься  по инициативе Учредителя либо самого Учреждения.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8.2.  В  случае  необходимости    внесения  в  Устав  существенных  изменений, либо большого их количества может быть утверждена новая редакция Устава Учреждения. В остальных случаях утверждаются изменения и дополнения в Устав образовательного учреждения.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8.3. Изменения и дополнения в  Устав (новая редакция  устава)  учреждения разрабатывается и принимается Общим собранием работников Учреждения и направляются на утверждение Учредителю.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8.4.  Утверждение  изменений  и  дополнений  в  Устав  осуществляется  в порядке, установленном Учредителем.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8.5.  В  целях  определения  соответствия  изменений  и  дополнений  к  уставу  (Устава  в  новой  редакции)  федеральному  законодательству  и законодательству Ивановской области, нормативно-правовым актам органов местного самоуправления городского округа Тейково  проводится экспертиза.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8.6.  Несоответствие  или  противоречие  изменений  и  дополнений  к  Уставу  (Устава в новой редакции) федеральным нормативным правовым актам, нормативным правовым актам Ивановской области, городского округа  Тейково является основанием для отказа в утверждении Устава образовательного учреждения (изменений и дополнений к Уставу).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 xml:space="preserve">8.7. Изменения и дополнения к Уставу образовательного учреждения (Устав в  новой  редакции)  подлежат  регистрации  в  государственных  органах регистрации юридических лиц. </w:t>
      </w:r>
    </w:p>
    <w:p w:rsidR="004760F0" w:rsidRPr="0049778E" w:rsidRDefault="004760F0" w:rsidP="004760F0">
      <w:pPr>
        <w:pStyle w:val="a3"/>
        <w:ind w:firstLine="708"/>
        <w:jc w:val="both"/>
        <w:rPr>
          <w:rFonts w:ascii="Times New Roman" w:hAnsi="Times New Roman"/>
          <w:sz w:val="24"/>
          <w:szCs w:val="24"/>
        </w:rPr>
      </w:pPr>
      <w:r w:rsidRPr="0049778E">
        <w:rPr>
          <w:rFonts w:ascii="Times New Roman" w:hAnsi="Times New Roman"/>
          <w:sz w:val="24"/>
          <w:szCs w:val="24"/>
        </w:rPr>
        <w:t>8.8.  Изменения  и  дополнения  в  Устав  вступают  в  силу  после  их государственной регистрации в установленном законом порядке.</w:t>
      </w:r>
    </w:p>
    <w:p w:rsidR="004760F0" w:rsidRPr="0049778E" w:rsidRDefault="004760F0" w:rsidP="004760F0">
      <w:pPr>
        <w:pStyle w:val="a9"/>
        <w:tabs>
          <w:tab w:val="left" w:pos="567"/>
          <w:tab w:val="left" w:pos="1080"/>
        </w:tabs>
        <w:ind w:left="0" w:firstLine="567"/>
        <w:jc w:val="center"/>
      </w:pPr>
    </w:p>
    <w:p w:rsidR="004760F0" w:rsidRPr="0049778E" w:rsidRDefault="004760F0" w:rsidP="004760F0">
      <w:pPr>
        <w:pStyle w:val="a9"/>
        <w:tabs>
          <w:tab w:val="left" w:pos="567"/>
          <w:tab w:val="left" w:pos="1080"/>
        </w:tabs>
        <w:ind w:left="0" w:firstLine="567"/>
        <w:jc w:val="center"/>
        <w:rPr>
          <w:b/>
          <w:bCs/>
        </w:rPr>
      </w:pPr>
      <w:r w:rsidRPr="0049778E">
        <w:rPr>
          <w:b/>
          <w:bCs/>
        </w:rPr>
        <w:t>9. ПОРЯДОК РЕОРГАНИЗАЦИИ, ИЗМЕНЕНИЯ ТИПА</w:t>
      </w:r>
    </w:p>
    <w:p w:rsidR="004760F0" w:rsidRPr="0049778E" w:rsidRDefault="004760F0" w:rsidP="004760F0">
      <w:pPr>
        <w:pStyle w:val="a9"/>
        <w:tabs>
          <w:tab w:val="left" w:pos="567"/>
          <w:tab w:val="left" w:pos="1080"/>
        </w:tabs>
        <w:ind w:left="0"/>
        <w:jc w:val="center"/>
        <w:rPr>
          <w:b/>
          <w:bCs/>
        </w:rPr>
      </w:pPr>
      <w:r w:rsidRPr="0049778E">
        <w:rPr>
          <w:b/>
          <w:bCs/>
        </w:rPr>
        <w:t>И ЛИКВИДАЦИИ УЧРЕЖДЕНИЯ</w:t>
      </w:r>
    </w:p>
    <w:p w:rsidR="004760F0" w:rsidRPr="0049778E" w:rsidRDefault="004760F0" w:rsidP="004760F0">
      <w:pPr>
        <w:pStyle w:val="a9"/>
        <w:tabs>
          <w:tab w:val="left" w:pos="567"/>
          <w:tab w:val="left" w:pos="1080"/>
        </w:tabs>
        <w:ind w:left="0" w:firstLine="567"/>
        <w:jc w:val="both"/>
        <w:rPr>
          <w:b/>
          <w:bCs/>
        </w:rPr>
      </w:pPr>
    </w:p>
    <w:p w:rsidR="004760F0" w:rsidRPr="0049778E" w:rsidRDefault="004760F0" w:rsidP="004760F0">
      <w:pPr>
        <w:pStyle w:val="a9"/>
        <w:tabs>
          <w:tab w:val="left" w:pos="567"/>
        </w:tabs>
        <w:ind w:left="0" w:firstLine="567"/>
        <w:jc w:val="both"/>
      </w:pPr>
      <w:r w:rsidRPr="0049778E">
        <w:tab/>
        <w:t>9.1. Решение о реорганизации, изменении типа Учреждения, его ликвидации принимается администрацией городского округа Тейково по представлению Отдела образования администрации г. Тейково.</w:t>
      </w:r>
    </w:p>
    <w:p w:rsidR="004760F0" w:rsidRPr="0049778E" w:rsidRDefault="004760F0" w:rsidP="004760F0">
      <w:pPr>
        <w:pStyle w:val="a9"/>
        <w:tabs>
          <w:tab w:val="left" w:pos="567"/>
        </w:tabs>
        <w:ind w:left="0" w:firstLine="567"/>
        <w:jc w:val="both"/>
      </w:pPr>
      <w:r w:rsidRPr="0049778E">
        <w:tab/>
        <w:t xml:space="preserve">9.2. Реорганизация, изменение типа, ликвидация Учреждения осуществляются в соответствии с законодательством Российской Федерации. </w:t>
      </w:r>
    </w:p>
    <w:p w:rsidR="004760F0" w:rsidRPr="0049778E" w:rsidRDefault="004760F0" w:rsidP="004760F0">
      <w:pPr>
        <w:pStyle w:val="a9"/>
        <w:tabs>
          <w:tab w:val="left" w:pos="567"/>
          <w:tab w:val="left" w:pos="1276"/>
        </w:tabs>
        <w:ind w:left="0" w:firstLine="567"/>
        <w:jc w:val="both"/>
      </w:pPr>
      <w:r w:rsidRPr="0049778E">
        <w:t xml:space="preserve">  9.3.</w:t>
      </w:r>
      <w:r w:rsidRPr="0049778E">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760F0" w:rsidRPr="0049778E" w:rsidRDefault="004760F0" w:rsidP="004760F0">
      <w:pPr>
        <w:pStyle w:val="a9"/>
        <w:tabs>
          <w:tab w:val="left" w:pos="567"/>
        </w:tabs>
        <w:ind w:left="0" w:firstLine="567"/>
        <w:jc w:val="both"/>
      </w:pPr>
      <w:r w:rsidRPr="0049778E">
        <w:lastRenderedPageBreak/>
        <w:tab/>
        <w:t>9.4.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760F0" w:rsidRPr="0049778E" w:rsidRDefault="004760F0" w:rsidP="004760F0">
      <w:pPr>
        <w:pStyle w:val="a9"/>
        <w:tabs>
          <w:tab w:val="left" w:pos="567"/>
        </w:tabs>
        <w:ind w:left="0" w:firstLine="567"/>
        <w:jc w:val="both"/>
      </w:pPr>
      <w:r w:rsidRPr="0049778E">
        <w:tab/>
        <w:t>9.5.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4760F0" w:rsidRPr="0049778E" w:rsidRDefault="004760F0" w:rsidP="004760F0">
      <w:pPr>
        <w:pStyle w:val="a9"/>
        <w:tabs>
          <w:tab w:val="left" w:pos="567"/>
          <w:tab w:val="left" w:pos="709"/>
        </w:tabs>
        <w:ind w:left="0" w:firstLine="709"/>
        <w:jc w:val="both"/>
      </w:pPr>
      <w:r w:rsidRPr="0049778E">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4760F0" w:rsidRPr="0049778E" w:rsidRDefault="004760F0" w:rsidP="004760F0">
      <w:pPr>
        <w:pStyle w:val="a9"/>
        <w:tabs>
          <w:tab w:val="left" w:pos="567"/>
          <w:tab w:val="left" w:pos="709"/>
          <w:tab w:val="left" w:pos="851"/>
        </w:tabs>
        <w:ind w:left="0" w:firstLine="851"/>
        <w:jc w:val="both"/>
      </w:pPr>
      <w:r w:rsidRPr="0049778E">
        <w:t>9.6. При ликвидации и реорганизации Учреждения</w:t>
      </w:r>
      <w:r w:rsidR="0049778E" w:rsidRPr="0049778E">
        <w:t xml:space="preserve"> </w:t>
      </w:r>
      <w:r w:rsidRPr="0049778E">
        <w:t>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4760F0" w:rsidRPr="0049778E" w:rsidRDefault="004760F0" w:rsidP="004760F0">
      <w:pPr>
        <w:pStyle w:val="a9"/>
        <w:tabs>
          <w:tab w:val="left" w:pos="567"/>
          <w:tab w:val="left" w:pos="709"/>
        </w:tabs>
        <w:ind w:left="0" w:firstLine="851"/>
        <w:jc w:val="both"/>
      </w:pPr>
      <w:r w:rsidRPr="0049778E">
        <w:t>9.7.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4760F0" w:rsidRDefault="004760F0" w:rsidP="004760F0">
      <w:pPr>
        <w:pStyle w:val="a9"/>
        <w:tabs>
          <w:tab w:val="left" w:pos="567"/>
          <w:tab w:val="left" w:pos="851"/>
        </w:tabs>
        <w:ind w:left="0" w:firstLine="851"/>
        <w:jc w:val="both"/>
      </w:pPr>
      <w:r w:rsidRPr="0049778E">
        <w:t>9.8. Учреждение считается прекратившим своё существование после внесения об этом записи в Единый государственный реестр юридических лиц.</w:t>
      </w:r>
      <w:r w:rsidRPr="00EA39D3">
        <w:t xml:space="preserve">   </w:t>
      </w:r>
    </w:p>
    <w:sectPr w:rsidR="004760F0" w:rsidSect="00D54AAD">
      <w:footerReference w:type="default" r:id="rId9"/>
      <w:pgSz w:w="11906" w:h="16838" w:code="9"/>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30" w:rsidRDefault="00E27630" w:rsidP="00472CA7">
      <w:pPr>
        <w:spacing w:after="0" w:line="240" w:lineRule="auto"/>
      </w:pPr>
      <w:r>
        <w:separator/>
      </w:r>
    </w:p>
  </w:endnote>
  <w:endnote w:type="continuationSeparator" w:id="0">
    <w:p w:rsidR="00E27630" w:rsidRDefault="00E27630" w:rsidP="0047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81552"/>
      <w:docPartObj>
        <w:docPartGallery w:val="Page Numbers (Bottom of Page)"/>
        <w:docPartUnique/>
      </w:docPartObj>
    </w:sdtPr>
    <w:sdtEndPr/>
    <w:sdtContent>
      <w:p w:rsidR="00D54AAD" w:rsidRDefault="00D54AAD">
        <w:pPr>
          <w:pStyle w:val="a7"/>
          <w:jc w:val="center"/>
        </w:pPr>
        <w:r>
          <w:fldChar w:fldCharType="begin"/>
        </w:r>
        <w:r>
          <w:instrText>PAGE   \* MERGEFORMAT</w:instrText>
        </w:r>
        <w:r>
          <w:fldChar w:fldCharType="separate"/>
        </w:r>
        <w:r w:rsidR="0022544F">
          <w:rPr>
            <w:noProof/>
          </w:rPr>
          <w:t>4</w:t>
        </w:r>
        <w:r>
          <w:fldChar w:fldCharType="end"/>
        </w:r>
      </w:p>
    </w:sdtContent>
  </w:sdt>
  <w:p w:rsidR="00434C37" w:rsidRDefault="00434C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30" w:rsidRDefault="00E27630" w:rsidP="00472CA7">
      <w:pPr>
        <w:spacing w:after="0" w:line="240" w:lineRule="auto"/>
      </w:pPr>
      <w:r>
        <w:separator/>
      </w:r>
    </w:p>
  </w:footnote>
  <w:footnote w:type="continuationSeparator" w:id="0">
    <w:p w:rsidR="00E27630" w:rsidRDefault="00E27630" w:rsidP="0047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B1F"/>
    <w:multiLevelType w:val="multilevel"/>
    <w:tmpl w:val="92EC0F0A"/>
    <w:lvl w:ilvl="0">
      <w:start w:val="5"/>
      <w:numFmt w:val="decimal"/>
      <w:lvlText w:val="%1."/>
      <w:lvlJc w:val="left"/>
      <w:pPr>
        <w:ind w:left="435" w:hanging="435"/>
      </w:pPr>
      <w:rPr>
        <w:rFonts w:hint="default"/>
      </w:rPr>
    </w:lvl>
    <w:lvl w:ilvl="1">
      <w:start w:val="18"/>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314A2CF0"/>
    <w:multiLevelType w:val="hybridMultilevel"/>
    <w:tmpl w:val="AEC2E2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DD5717"/>
    <w:multiLevelType w:val="multilevel"/>
    <w:tmpl w:val="AB9621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15:restartNumberingAfterBreak="0">
    <w:nsid w:val="419D7128"/>
    <w:multiLevelType w:val="hybridMultilevel"/>
    <w:tmpl w:val="6D3040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74"/>
    <w:rsid w:val="00001168"/>
    <w:rsid w:val="00044391"/>
    <w:rsid w:val="000501B4"/>
    <w:rsid w:val="00074801"/>
    <w:rsid w:val="000820EA"/>
    <w:rsid w:val="00084423"/>
    <w:rsid w:val="000E7FEA"/>
    <w:rsid w:val="0013323F"/>
    <w:rsid w:val="00176FC7"/>
    <w:rsid w:val="001E065B"/>
    <w:rsid w:val="0022544F"/>
    <w:rsid w:val="002528D3"/>
    <w:rsid w:val="002932CA"/>
    <w:rsid w:val="00314A18"/>
    <w:rsid w:val="0035636C"/>
    <w:rsid w:val="003B2F2E"/>
    <w:rsid w:val="003E362F"/>
    <w:rsid w:val="003F2441"/>
    <w:rsid w:val="003F28C7"/>
    <w:rsid w:val="004072C1"/>
    <w:rsid w:val="00434C37"/>
    <w:rsid w:val="00446BF3"/>
    <w:rsid w:val="00472C73"/>
    <w:rsid w:val="00472CA7"/>
    <w:rsid w:val="004760F0"/>
    <w:rsid w:val="0049778E"/>
    <w:rsid w:val="004E54A9"/>
    <w:rsid w:val="004F0E9B"/>
    <w:rsid w:val="004F2855"/>
    <w:rsid w:val="005456F6"/>
    <w:rsid w:val="00546CF4"/>
    <w:rsid w:val="00557731"/>
    <w:rsid w:val="00560F80"/>
    <w:rsid w:val="0059609E"/>
    <w:rsid w:val="005C784A"/>
    <w:rsid w:val="00613491"/>
    <w:rsid w:val="0061766E"/>
    <w:rsid w:val="00622B5C"/>
    <w:rsid w:val="00646927"/>
    <w:rsid w:val="006B1E38"/>
    <w:rsid w:val="006E69AC"/>
    <w:rsid w:val="00717633"/>
    <w:rsid w:val="00717A74"/>
    <w:rsid w:val="00781ABB"/>
    <w:rsid w:val="007D028E"/>
    <w:rsid w:val="007D1745"/>
    <w:rsid w:val="00845775"/>
    <w:rsid w:val="008E4CB6"/>
    <w:rsid w:val="00904BE9"/>
    <w:rsid w:val="00905EAB"/>
    <w:rsid w:val="00910F37"/>
    <w:rsid w:val="009552EA"/>
    <w:rsid w:val="0095604C"/>
    <w:rsid w:val="009A7D53"/>
    <w:rsid w:val="00A13CE4"/>
    <w:rsid w:val="00A87A50"/>
    <w:rsid w:val="00AF49F8"/>
    <w:rsid w:val="00B41F54"/>
    <w:rsid w:val="00B95BA3"/>
    <w:rsid w:val="00BB2E83"/>
    <w:rsid w:val="00BE4294"/>
    <w:rsid w:val="00BF1CDB"/>
    <w:rsid w:val="00C532A3"/>
    <w:rsid w:val="00C626C2"/>
    <w:rsid w:val="00C85332"/>
    <w:rsid w:val="00CB3B16"/>
    <w:rsid w:val="00D04C1F"/>
    <w:rsid w:val="00D36A13"/>
    <w:rsid w:val="00D37827"/>
    <w:rsid w:val="00D54AAD"/>
    <w:rsid w:val="00E27630"/>
    <w:rsid w:val="00E66ECB"/>
    <w:rsid w:val="00ED2672"/>
    <w:rsid w:val="00EE5532"/>
    <w:rsid w:val="00EF147C"/>
    <w:rsid w:val="00EF5612"/>
    <w:rsid w:val="00EF633B"/>
    <w:rsid w:val="00F04497"/>
    <w:rsid w:val="00F24C47"/>
    <w:rsid w:val="00F42833"/>
    <w:rsid w:val="00F622E8"/>
    <w:rsid w:val="00F62931"/>
    <w:rsid w:val="00F71431"/>
    <w:rsid w:val="00F74A50"/>
    <w:rsid w:val="00F81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68FE0-08E8-459F-B9B1-97E33B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A74"/>
    <w:pPr>
      <w:spacing w:after="0" w:line="240" w:lineRule="auto"/>
    </w:pPr>
    <w:rPr>
      <w:rFonts w:ascii="Calibri" w:eastAsia="Calibri" w:hAnsi="Calibri" w:cs="Times New Roman"/>
      <w:lang w:eastAsia="en-US"/>
    </w:rPr>
  </w:style>
  <w:style w:type="character" w:customStyle="1" w:styleId="10pt">
    <w:name w:val="Основной текст + 10 pt"/>
    <w:rsid w:val="00717A74"/>
    <w:rPr>
      <w:rFonts w:ascii="Times New Roman" w:eastAsia="Times New Roman" w:hAnsi="Times New Roman" w:cs="Times New Roman" w:hint="default"/>
      <w:b w:val="0"/>
      <w:bCs w:val="0"/>
      <w:i w:val="0"/>
      <w:iCs w:val="0"/>
      <w:smallCaps w:val="0"/>
      <w:strike w:val="0"/>
      <w:dstrike w:val="0"/>
      <w:color w:val="000000"/>
      <w:spacing w:val="12"/>
      <w:w w:val="100"/>
      <w:position w:val="0"/>
      <w:sz w:val="20"/>
      <w:szCs w:val="20"/>
      <w:u w:val="none"/>
      <w:effect w:val="none"/>
      <w:lang w:val="ru-RU"/>
    </w:rPr>
  </w:style>
  <w:style w:type="table" w:styleId="a4">
    <w:name w:val="Table Grid"/>
    <w:basedOn w:val="a1"/>
    <w:uiPriority w:val="99"/>
    <w:rsid w:val="00717A7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72C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CA7"/>
  </w:style>
  <w:style w:type="paragraph" w:styleId="a7">
    <w:name w:val="footer"/>
    <w:basedOn w:val="a"/>
    <w:link w:val="a8"/>
    <w:uiPriority w:val="99"/>
    <w:unhideWhenUsed/>
    <w:rsid w:val="00472C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CA7"/>
  </w:style>
  <w:style w:type="paragraph" w:styleId="a9">
    <w:name w:val="Body Text Indent"/>
    <w:basedOn w:val="a"/>
    <w:link w:val="aa"/>
    <w:uiPriority w:val="99"/>
    <w:rsid w:val="004760F0"/>
    <w:pPr>
      <w:spacing w:after="0" w:line="240" w:lineRule="auto"/>
      <w:ind w:left="284"/>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4760F0"/>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4977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778E"/>
    <w:rPr>
      <w:rFonts w:ascii="Tahoma" w:hAnsi="Tahoma" w:cs="Tahoma"/>
      <w:sz w:val="16"/>
      <w:szCs w:val="16"/>
    </w:rPr>
  </w:style>
  <w:style w:type="paragraph" w:styleId="ad">
    <w:name w:val="Normal (Web)"/>
    <w:basedOn w:val="a"/>
    <w:uiPriority w:val="99"/>
    <w:semiHidden/>
    <w:unhideWhenUsed/>
    <w:rsid w:val="00EF633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unhideWhenUsed/>
    <w:rsid w:val="00C626C2"/>
    <w:pPr>
      <w:spacing w:after="120"/>
    </w:pPr>
  </w:style>
  <w:style w:type="character" w:customStyle="1" w:styleId="af">
    <w:name w:val="Основной текст Знак"/>
    <w:basedOn w:val="a0"/>
    <w:link w:val="ae"/>
    <w:uiPriority w:val="99"/>
    <w:rsid w:val="00C6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8501">
      <w:bodyDiv w:val="1"/>
      <w:marLeft w:val="0"/>
      <w:marRight w:val="0"/>
      <w:marTop w:val="0"/>
      <w:marBottom w:val="0"/>
      <w:divBdr>
        <w:top w:val="none" w:sz="0" w:space="0" w:color="auto"/>
        <w:left w:val="none" w:sz="0" w:space="0" w:color="auto"/>
        <w:bottom w:val="none" w:sz="0" w:space="0" w:color="auto"/>
        <w:right w:val="none" w:sz="0" w:space="0" w:color="auto"/>
      </w:divBdr>
    </w:div>
    <w:div w:id="392461174">
      <w:bodyDiv w:val="1"/>
      <w:marLeft w:val="0"/>
      <w:marRight w:val="0"/>
      <w:marTop w:val="0"/>
      <w:marBottom w:val="0"/>
      <w:divBdr>
        <w:top w:val="none" w:sz="0" w:space="0" w:color="auto"/>
        <w:left w:val="none" w:sz="0" w:space="0" w:color="auto"/>
        <w:bottom w:val="none" w:sz="0" w:space="0" w:color="auto"/>
        <w:right w:val="none" w:sz="0" w:space="0" w:color="auto"/>
      </w:divBdr>
    </w:div>
    <w:div w:id="8813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C06B8A8A1C8FD4C9E1D4AD8010D6924" ma:contentTypeVersion="0" ma:contentTypeDescription="Создание документа." ma:contentTypeScope="" ma:versionID="7eef7c30232f6e175e45157fd72e8c5b">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D9A810-50CB-4646-9035-4AF9CDD6E0F2}"/>
</file>

<file path=customXml/itemProps2.xml><?xml version="1.0" encoding="utf-8"?>
<ds:datastoreItem xmlns:ds="http://schemas.openxmlformats.org/officeDocument/2006/customXml" ds:itemID="{19D76A32-50FD-4EB5-A6BC-19895ADD0953}"/>
</file>

<file path=customXml/itemProps3.xml><?xml version="1.0" encoding="utf-8"?>
<ds:datastoreItem xmlns:ds="http://schemas.openxmlformats.org/officeDocument/2006/customXml" ds:itemID="{3333F9FF-9DAD-4AEF-952E-08AADBD5B786}"/>
</file>

<file path=customXml/itemProps4.xml><?xml version="1.0" encoding="utf-8"?>
<ds:datastoreItem xmlns:ds="http://schemas.openxmlformats.org/officeDocument/2006/customXml" ds:itemID="{3007B0E0-9819-4E15-B21C-00FD11447E4B}"/>
</file>

<file path=docProps/app.xml><?xml version="1.0" encoding="utf-8"?>
<Properties xmlns="http://schemas.openxmlformats.org/officeDocument/2006/extended-properties" xmlns:vt="http://schemas.openxmlformats.org/officeDocument/2006/docPropsVTypes">
  <Template>Normal.dotm</Template>
  <TotalTime>1</TotalTime>
  <Pages>19</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dc:description/>
  <cp:lastModifiedBy>Andrei</cp:lastModifiedBy>
  <cp:revision>2</cp:revision>
  <cp:lastPrinted>2016-08-31T09:49:00Z</cp:lastPrinted>
  <dcterms:created xsi:type="dcterms:W3CDTF">2016-10-27T08:58:00Z</dcterms:created>
  <dcterms:modified xsi:type="dcterms:W3CDTF">2016-10-27T08:58:00Z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0x010100AC06B8A8A1C8FD4C9E1D4AD8010D6924</vt:lpwstr>
  </property>
</Properties>
</file>